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CA5" w:rsidRDefault="00A65CA5">
      <w:pPr>
        <w:pStyle w:val="BodyText"/>
        <w:spacing w:before="7"/>
        <w:rPr>
          <w:rFonts w:ascii="Times New Roman"/>
          <w:sz w:val="11"/>
        </w:rPr>
      </w:pPr>
    </w:p>
    <w:p w:rsidR="00A65CA5" w:rsidRDefault="00A65CA5">
      <w:pPr>
        <w:pStyle w:val="BodyText"/>
        <w:spacing w:before="2"/>
        <w:rPr>
          <w:sz w:val="34"/>
        </w:rPr>
      </w:pPr>
    </w:p>
    <w:p w:rsidR="006F5AAD" w:rsidRDefault="006F5AAD">
      <w:pPr>
        <w:pStyle w:val="Heading1"/>
        <w:ind w:left="507"/>
        <w:rPr>
          <w:color w:val="231F20"/>
        </w:rPr>
      </w:pPr>
    </w:p>
    <w:p w:rsidR="00A65CA5" w:rsidRDefault="003060FD">
      <w:pPr>
        <w:pStyle w:val="Heading1"/>
        <w:ind w:left="507"/>
      </w:pPr>
      <w:r>
        <w:rPr>
          <w:color w:val="231F20"/>
        </w:rPr>
        <w:t>Addition of Annexures E1 and E2 to Directions</w:t>
      </w:r>
    </w:p>
    <w:p w:rsidR="00A65CA5" w:rsidRDefault="00A65CA5">
      <w:pPr>
        <w:pStyle w:val="BodyText"/>
        <w:spacing w:before="4"/>
        <w:rPr>
          <w:b/>
          <w:sz w:val="21"/>
        </w:rPr>
      </w:pPr>
    </w:p>
    <w:p w:rsidR="00A65CA5" w:rsidRDefault="003060FD">
      <w:pPr>
        <w:pStyle w:val="ListParagraph"/>
        <w:numPr>
          <w:ilvl w:val="0"/>
          <w:numId w:val="3"/>
        </w:numPr>
        <w:tabs>
          <w:tab w:val="left" w:pos="1191"/>
          <w:tab w:val="left" w:pos="1192"/>
        </w:tabs>
        <w:ind w:left="1191" w:hanging="685"/>
        <w:jc w:val="left"/>
        <w:rPr>
          <w:sz w:val="23"/>
        </w:rPr>
      </w:pPr>
      <w:r>
        <w:rPr>
          <w:color w:val="231F20"/>
          <w:sz w:val="23"/>
        </w:rPr>
        <w:t>The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following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Annexures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are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hereby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added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Directions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after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Annexure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D2:</w:t>
      </w:r>
    </w:p>
    <w:p w:rsidR="00A65CA5" w:rsidRDefault="003060FD">
      <w:pPr>
        <w:pStyle w:val="Heading1"/>
        <w:spacing w:before="129"/>
        <w:ind w:right="132"/>
        <w:jc w:val="center"/>
      </w:pPr>
      <w:r>
        <w:rPr>
          <w:b w:val="0"/>
          <w:color w:val="231F20"/>
        </w:rPr>
        <w:t>“</w:t>
      </w:r>
      <w:r>
        <w:rPr>
          <w:color w:val="231F20"/>
        </w:rPr>
        <w:t>ANNEXURE E1</w:t>
      </w:r>
    </w:p>
    <w:p w:rsidR="00A65CA5" w:rsidRDefault="003060FD">
      <w:pPr>
        <w:spacing w:before="130"/>
        <w:ind w:left="74" w:right="136"/>
        <w:jc w:val="center"/>
        <w:rPr>
          <w:b/>
          <w:sz w:val="23"/>
        </w:rPr>
      </w:pPr>
      <w:r>
        <w:rPr>
          <w:b/>
          <w:color w:val="231F20"/>
          <w:sz w:val="23"/>
        </w:rPr>
        <w:t>APPLICATION FOR EXEMPTION OF LEARNER TO ATTEND SCHOOL</w:t>
      </w:r>
    </w:p>
    <w:p w:rsidR="00A65CA5" w:rsidRDefault="003060FD">
      <w:pPr>
        <w:pStyle w:val="BodyText"/>
        <w:spacing w:before="127"/>
        <w:ind w:left="74" w:right="132"/>
        <w:jc w:val="center"/>
      </w:pPr>
      <w:r>
        <w:rPr>
          <w:color w:val="231F20"/>
        </w:rPr>
        <w:t>[Application in terms of direction 6(1)(a),6(1)(b) and 6(1)(c)]</w:t>
      </w:r>
    </w:p>
    <w:p w:rsidR="00A65CA5" w:rsidRDefault="003060FD">
      <w:pPr>
        <w:spacing w:before="128"/>
        <w:ind w:left="74" w:right="133"/>
        <w:jc w:val="center"/>
        <w:rPr>
          <w:i/>
          <w:sz w:val="23"/>
        </w:rPr>
      </w:pPr>
      <w:r>
        <w:rPr>
          <w:i/>
          <w:color w:val="231F20"/>
          <w:sz w:val="23"/>
        </w:rPr>
        <w:t>(To be completed by the parent/caregiver/designated family member)</w:t>
      </w:r>
    </w:p>
    <w:p w:rsidR="00A65CA5" w:rsidRDefault="00A65CA5">
      <w:pPr>
        <w:pStyle w:val="BodyText"/>
        <w:rPr>
          <w:i/>
          <w:sz w:val="20"/>
        </w:rPr>
      </w:pPr>
    </w:p>
    <w:p w:rsidR="00A65CA5" w:rsidRDefault="006F5AAD">
      <w:pPr>
        <w:pStyle w:val="BodyText"/>
        <w:spacing w:before="8"/>
        <w:rPr>
          <w:rFonts w:ascii="Calibri"/>
          <w:sz w:val="21"/>
        </w:rPr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021312" behindDoc="1" locked="0" layoutInCell="1" allowOverlap="1">
                <wp:simplePos x="0" y="0"/>
                <wp:positionH relativeFrom="page">
                  <wp:posOffset>495935</wp:posOffset>
                </wp:positionH>
                <wp:positionV relativeFrom="page">
                  <wp:posOffset>871855</wp:posOffset>
                </wp:positionV>
                <wp:extent cx="6604000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C772F" id="Line 8" o:spid="_x0000_s1026" style="position:absolute;z-index:-25229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05pt,68.65pt" to="559.05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" strokecolor="#231f20" strokeweight="1.5pt">
                <w10:wrap anchorx="page" anchory="page"/>
              </v:line>
            </w:pict>
          </mc:Fallback>
        </mc:AlternateContent>
      </w:r>
    </w:p>
    <w:p w:rsidR="00A65CA5" w:rsidRDefault="003060FD">
      <w:pPr>
        <w:tabs>
          <w:tab w:val="left" w:pos="3068"/>
        </w:tabs>
        <w:spacing w:before="104"/>
        <w:ind w:left="101"/>
        <w:rPr>
          <w:sz w:val="16"/>
        </w:rPr>
      </w:pPr>
      <w:r>
        <w:rPr>
          <w:b/>
          <w:color w:val="231F20"/>
          <w:w w:val="120"/>
          <w:sz w:val="16"/>
        </w:rPr>
        <w:t xml:space="preserve">16  </w:t>
      </w:r>
      <w:r>
        <w:rPr>
          <w:b/>
          <w:color w:val="231F20"/>
          <w:spacing w:val="31"/>
          <w:w w:val="120"/>
          <w:sz w:val="16"/>
        </w:rPr>
        <w:t xml:space="preserve"> </w:t>
      </w:r>
      <w:r>
        <w:rPr>
          <w:color w:val="231F20"/>
          <w:w w:val="120"/>
          <w:sz w:val="16"/>
        </w:rPr>
        <w:t>No.</w:t>
      </w:r>
      <w:r>
        <w:rPr>
          <w:color w:val="231F20"/>
          <w:spacing w:val="-1"/>
          <w:w w:val="120"/>
          <w:sz w:val="16"/>
        </w:rPr>
        <w:t xml:space="preserve"> </w:t>
      </w:r>
      <w:r>
        <w:rPr>
          <w:color w:val="231F20"/>
          <w:w w:val="120"/>
          <w:sz w:val="16"/>
        </w:rPr>
        <w:t>43578</w:t>
      </w:r>
      <w:r>
        <w:rPr>
          <w:color w:val="231F20"/>
          <w:w w:val="120"/>
          <w:sz w:val="16"/>
        </w:rPr>
        <w:tab/>
        <w:t xml:space="preserve">GOVERNMENT GAZETTE, 2 </w:t>
      </w:r>
      <w:r>
        <w:rPr>
          <w:color w:val="231F20"/>
          <w:spacing w:val="-3"/>
          <w:w w:val="120"/>
          <w:sz w:val="16"/>
        </w:rPr>
        <w:t>AUGUST</w:t>
      </w:r>
      <w:r>
        <w:rPr>
          <w:color w:val="231F20"/>
          <w:spacing w:val="-13"/>
          <w:w w:val="120"/>
          <w:sz w:val="16"/>
        </w:rPr>
        <w:t xml:space="preserve"> </w:t>
      </w:r>
      <w:r>
        <w:rPr>
          <w:color w:val="231F20"/>
          <w:w w:val="120"/>
          <w:sz w:val="16"/>
        </w:rPr>
        <w:t>2020</w:t>
      </w:r>
    </w:p>
    <w:p w:rsidR="00A65CA5" w:rsidRDefault="00A65CA5">
      <w:pPr>
        <w:pStyle w:val="BodyText"/>
        <w:spacing w:before="7"/>
        <w:rPr>
          <w:sz w:val="28"/>
        </w:rPr>
      </w:pPr>
    </w:p>
    <w:p w:rsidR="00A65CA5" w:rsidRDefault="003060FD">
      <w:pPr>
        <w:pStyle w:val="BodyText"/>
        <w:tabs>
          <w:tab w:val="left" w:pos="6316"/>
        </w:tabs>
        <w:spacing w:before="91"/>
        <w:ind w:left="832"/>
      </w:pPr>
      <w:r>
        <w:rPr>
          <w:color w:val="231F20"/>
        </w:rPr>
        <w:t>I,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(Name   and   surname),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</w:p>
    <w:p w:rsidR="00A65CA5" w:rsidRDefault="003060FD">
      <w:pPr>
        <w:spacing w:before="128"/>
        <w:ind w:left="832"/>
        <w:rPr>
          <w:i/>
          <w:sz w:val="23"/>
        </w:rPr>
      </w:pPr>
      <w:r>
        <w:rPr>
          <w:color w:val="231F20"/>
          <w:sz w:val="23"/>
        </w:rPr>
        <w:t>parent,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caregiver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or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a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designated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family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member</w:t>
      </w:r>
      <w:r>
        <w:rPr>
          <w:color w:val="231F20"/>
          <w:spacing w:val="-4"/>
          <w:sz w:val="23"/>
        </w:rPr>
        <w:t xml:space="preserve"> </w:t>
      </w:r>
      <w:r>
        <w:rPr>
          <w:i/>
          <w:color w:val="231F20"/>
          <w:sz w:val="23"/>
        </w:rPr>
        <w:t>(delete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whichever</w:t>
      </w:r>
      <w:r>
        <w:rPr>
          <w:i/>
          <w:color w:val="231F20"/>
          <w:spacing w:val="-7"/>
          <w:sz w:val="23"/>
        </w:rPr>
        <w:t xml:space="preserve"> </w:t>
      </w:r>
      <w:r>
        <w:rPr>
          <w:i/>
          <w:color w:val="231F20"/>
          <w:sz w:val="23"/>
        </w:rPr>
        <w:t>is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not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applicable)</w:t>
      </w:r>
    </w:p>
    <w:p w:rsidR="00A65CA5" w:rsidRDefault="003060FD">
      <w:pPr>
        <w:pStyle w:val="BodyText"/>
        <w:tabs>
          <w:tab w:val="left" w:pos="4893"/>
          <w:tab w:val="left" w:pos="9375"/>
        </w:tabs>
        <w:spacing w:before="130"/>
        <w:ind w:left="833"/>
      </w:pPr>
      <w:r>
        <w:rPr>
          <w:color w:val="231F20"/>
        </w:rPr>
        <w:t>of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(Name of learner) who is in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Grade</w:t>
      </w:r>
      <w:r>
        <w:rPr>
          <w:color w:val="231F20"/>
          <w:spacing w:val="4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A65CA5" w:rsidRDefault="003060FD">
      <w:pPr>
        <w:pStyle w:val="BodyText"/>
        <w:tabs>
          <w:tab w:val="left" w:pos="1468"/>
          <w:tab w:val="left" w:pos="8056"/>
          <w:tab w:val="left" w:pos="9184"/>
        </w:tabs>
        <w:spacing w:before="130"/>
        <w:ind w:left="832"/>
      </w:pPr>
      <w:r>
        <w:rPr>
          <w:color w:val="231F20"/>
        </w:rPr>
        <w:t>at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(Name</w:t>
      </w:r>
      <w:r>
        <w:rPr>
          <w:color w:val="231F20"/>
        </w:rPr>
        <w:tab/>
        <w:t>of</w:t>
      </w:r>
    </w:p>
    <w:p w:rsidR="00A65CA5" w:rsidRDefault="003060FD">
      <w:pPr>
        <w:pStyle w:val="BodyText"/>
        <w:spacing w:before="127" w:line="357" w:lineRule="auto"/>
        <w:ind w:left="832" w:right="583"/>
        <w:jc w:val="both"/>
      </w:pPr>
      <w:r>
        <w:rPr>
          <w:color w:val="231F20"/>
        </w:rPr>
        <w:t>school), hereby apply to the Head of Department to exempt the learner from compulsory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attendance,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South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African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Schools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Act, 1996 (Act No. 84 of 1996), for the period of the national state of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disaster.</w:t>
      </w:r>
    </w:p>
    <w:p w:rsidR="00A65CA5" w:rsidRDefault="003060FD">
      <w:pPr>
        <w:pStyle w:val="BodyText"/>
        <w:spacing w:line="357" w:lineRule="auto"/>
        <w:ind w:left="832" w:right="581"/>
        <w:jc w:val="both"/>
      </w:pPr>
      <w:r>
        <w:rPr>
          <w:color w:val="231F20"/>
        </w:rPr>
        <w:t>I do so, and take full responsibility, to oversee the learning of the learner at home as indicated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signed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agreement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(Annexure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E2).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reasons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 exemption are 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follows:</w:t>
      </w:r>
    </w:p>
    <w:tbl>
      <w:tblPr>
        <w:tblW w:w="0" w:type="auto"/>
        <w:tblInd w:w="73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5"/>
        <w:gridCol w:w="5560"/>
      </w:tblGrid>
      <w:tr w:rsidR="00A65CA5">
        <w:trPr>
          <w:trHeight w:val="585"/>
        </w:trPr>
        <w:tc>
          <w:tcPr>
            <w:tcW w:w="3195" w:type="dxa"/>
          </w:tcPr>
          <w:p w:rsidR="00A65CA5" w:rsidRDefault="003060FD">
            <w:pPr>
              <w:pStyle w:val="TableParagraph"/>
              <w:spacing w:line="263" w:lineRule="exact"/>
              <w:ind w:left="102"/>
              <w:rPr>
                <w:b/>
                <w:sz w:val="23"/>
              </w:rPr>
            </w:pPr>
            <w:r>
              <w:rPr>
                <w:b/>
                <w:color w:val="231F20"/>
                <w:sz w:val="23"/>
              </w:rPr>
              <w:t>Reason</w:t>
            </w:r>
          </w:p>
        </w:tc>
        <w:tc>
          <w:tcPr>
            <w:tcW w:w="5560" w:type="dxa"/>
          </w:tcPr>
          <w:p w:rsidR="00A65CA5" w:rsidRDefault="003060FD">
            <w:pPr>
              <w:pStyle w:val="TableParagraph"/>
              <w:spacing w:line="263" w:lineRule="exact"/>
              <w:ind w:left="101"/>
              <w:rPr>
                <w:b/>
                <w:sz w:val="23"/>
              </w:rPr>
            </w:pPr>
            <w:r>
              <w:rPr>
                <w:b/>
                <w:color w:val="231F20"/>
                <w:sz w:val="23"/>
              </w:rPr>
              <w:t>Further Details</w:t>
            </w:r>
          </w:p>
        </w:tc>
      </w:tr>
      <w:tr w:rsidR="00A65CA5">
        <w:trPr>
          <w:trHeight w:val="1572"/>
        </w:trPr>
        <w:tc>
          <w:tcPr>
            <w:tcW w:w="3195" w:type="dxa"/>
          </w:tcPr>
          <w:p w:rsidR="00A65CA5" w:rsidRDefault="003060FD">
            <w:pPr>
              <w:pStyle w:val="TableParagraph"/>
              <w:spacing w:line="357" w:lineRule="auto"/>
              <w:ind w:left="102"/>
              <w:rPr>
                <w:sz w:val="23"/>
              </w:rPr>
            </w:pPr>
            <w:r>
              <w:rPr>
                <w:color w:val="231F20"/>
                <w:sz w:val="23"/>
              </w:rPr>
              <w:t>Underlying health condition and/or comorbidity of the learner or a close family</w:t>
            </w:r>
          </w:p>
          <w:p w:rsidR="00A65CA5" w:rsidRDefault="003060FD">
            <w:pPr>
              <w:pStyle w:val="TableParagraph"/>
              <w:spacing w:line="263" w:lineRule="exact"/>
              <w:ind w:left="102"/>
              <w:rPr>
                <w:sz w:val="23"/>
              </w:rPr>
            </w:pPr>
            <w:r>
              <w:rPr>
                <w:color w:val="231F20"/>
                <w:sz w:val="23"/>
              </w:rPr>
              <w:t>member</w:t>
            </w:r>
          </w:p>
        </w:tc>
        <w:tc>
          <w:tcPr>
            <w:tcW w:w="5560" w:type="dxa"/>
          </w:tcPr>
          <w:p w:rsidR="00A65CA5" w:rsidRDefault="00A65CA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65CA5">
        <w:trPr>
          <w:trHeight w:val="1180"/>
        </w:trPr>
        <w:tc>
          <w:tcPr>
            <w:tcW w:w="3195" w:type="dxa"/>
          </w:tcPr>
          <w:p w:rsidR="00A65CA5" w:rsidRDefault="003060FD">
            <w:pPr>
              <w:pStyle w:val="TableParagraph"/>
              <w:spacing w:line="260" w:lineRule="exact"/>
              <w:ind w:left="102"/>
              <w:rPr>
                <w:sz w:val="23"/>
              </w:rPr>
            </w:pPr>
            <w:r>
              <w:rPr>
                <w:color w:val="231F20"/>
                <w:sz w:val="23"/>
              </w:rPr>
              <w:t>General concern over the</w:t>
            </w:r>
          </w:p>
          <w:p w:rsidR="00A65CA5" w:rsidRDefault="003060FD">
            <w:pPr>
              <w:pStyle w:val="TableParagraph"/>
              <w:spacing w:before="4" w:line="390" w:lineRule="atLeast"/>
              <w:ind w:left="102" w:right="828"/>
              <w:rPr>
                <w:sz w:val="23"/>
              </w:rPr>
            </w:pPr>
            <w:r>
              <w:rPr>
                <w:color w:val="231F20"/>
                <w:sz w:val="23"/>
              </w:rPr>
              <w:t>risk of transmission of COVID-19</w:t>
            </w:r>
          </w:p>
        </w:tc>
        <w:tc>
          <w:tcPr>
            <w:tcW w:w="5560" w:type="dxa"/>
          </w:tcPr>
          <w:p w:rsidR="00A65CA5" w:rsidRDefault="00A65CA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A65CA5" w:rsidRDefault="003060FD">
      <w:pPr>
        <w:spacing w:line="355" w:lineRule="auto"/>
        <w:ind w:left="627" w:right="389" w:hanging="1"/>
        <w:rPr>
          <w:i/>
          <w:sz w:val="23"/>
        </w:rPr>
      </w:pPr>
      <w:r>
        <w:rPr>
          <w:color w:val="231F20"/>
          <w:sz w:val="23"/>
        </w:rPr>
        <w:t xml:space="preserve">In respect of a learner contemplated in direction 6(1)(a): Evidence of medical condition of learner is </w:t>
      </w:r>
      <w:r>
        <w:rPr>
          <w:b/>
          <w:color w:val="231F20"/>
          <w:sz w:val="23"/>
        </w:rPr>
        <w:t xml:space="preserve">attached/ not attached </w:t>
      </w:r>
      <w:r>
        <w:rPr>
          <w:i/>
          <w:color w:val="231F20"/>
          <w:sz w:val="23"/>
        </w:rPr>
        <w:t>(please select)</w:t>
      </w:r>
    </w:p>
    <w:p w:rsidR="00A65CA5" w:rsidRDefault="00A65CA5">
      <w:pPr>
        <w:pStyle w:val="BodyText"/>
        <w:spacing w:before="7"/>
        <w:rPr>
          <w:i/>
          <w:sz w:val="34"/>
        </w:rPr>
      </w:pPr>
    </w:p>
    <w:p w:rsidR="00A65CA5" w:rsidRDefault="003060FD">
      <w:pPr>
        <w:pStyle w:val="BodyText"/>
        <w:tabs>
          <w:tab w:val="left" w:pos="4817"/>
          <w:tab w:val="left" w:pos="6247"/>
          <w:tab w:val="left" w:pos="8641"/>
        </w:tabs>
        <w:ind w:left="493"/>
      </w:pPr>
      <w:r>
        <w:rPr>
          <w:color w:val="231F20"/>
        </w:rPr>
        <w:t>Signed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day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2020.</w:t>
      </w:r>
    </w:p>
    <w:p w:rsidR="00A65CA5" w:rsidRDefault="00A65CA5">
      <w:pPr>
        <w:pStyle w:val="BodyText"/>
        <w:rPr>
          <w:sz w:val="20"/>
        </w:rPr>
      </w:pPr>
    </w:p>
    <w:p w:rsidR="00A65CA5" w:rsidRDefault="00A65CA5">
      <w:pPr>
        <w:pStyle w:val="BodyText"/>
        <w:rPr>
          <w:sz w:val="20"/>
        </w:rPr>
      </w:pPr>
    </w:p>
    <w:p w:rsidR="00A65CA5" w:rsidRDefault="006F5AAD">
      <w:pPr>
        <w:pStyle w:val="BodyText"/>
        <w:spacing w:before="4"/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948690</wp:posOffset>
                </wp:positionH>
                <wp:positionV relativeFrom="paragraph">
                  <wp:posOffset>200660</wp:posOffset>
                </wp:positionV>
                <wp:extent cx="2896235" cy="0"/>
                <wp:effectExtent l="0" t="0" r="0" b="0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6235" cy="0"/>
                        </a:xfrm>
                        <a:prstGeom prst="line">
                          <a:avLst/>
                        </a:prstGeom>
                        <a:noFill/>
                        <a:ln w="9121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EB122" id="Line 7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7pt,15.8pt" to="302.7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" strokecolor="#221e1f" strokeweight=".25336mm">
                <w10:wrap type="topAndBottom" anchorx="page"/>
              </v:lin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4312285</wp:posOffset>
                </wp:positionH>
                <wp:positionV relativeFrom="paragraph">
                  <wp:posOffset>200660</wp:posOffset>
                </wp:positionV>
                <wp:extent cx="2252980" cy="0"/>
                <wp:effectExtent l="0" t="0" r="0" b="0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2980" cy="0"/>
                        </a:xfrm>
                        <a:prstGeom prst="line">
                          <a:avLst/>
                        </a:prstGeom>
                        <a:noFill/>
                        <a:ln w="9121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BB20E" id="Line 6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9.55pt,15.8pt" to="516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" strokecolor="#221e1f" strokeweight=".25336mm">
                <w10:wrap type="topAndBottom" anchorx="page"/>
              </v:line>
            </w:pict>
          </mc:Fallback>
        </mc:AlternateContent>
      </w:r>
    </w:p>
    <w:p w:rsidR="00A65CA5" w:rsidRDefault="003060FD" w:rsidP="006F5AAD">
      <w:pPr>
        <w:pStyle w:val="BodyText"/>
        <w:tabs>
          <w:tab w:val="left" w:pos="4967"/>
          <w:tab w:val="left" w:pos="5757"/>
        </w:tabs>
        <w:spacing w:before="101" w:line="355" w:lineRule="auto"/>
        <w:ind w:left="494" w:right="3170"/>
        <w:rPr>
          <w:sz w:val="20"/>
        </w:rPr>
      </w:pPr>
      <w:r>
        <w:rPr>
          <w:color w:val="231F20"/>
        </w:rPr>
        <w:t>Parent/Caregiver/Designated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family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member</w:t>
      </w:r>
      <w:r>
        <w:rPr>
          <w:color w:val="231F20"/>
        </w:rPr>
        <w:tab/>
        <w:t xml:space="preserve">Full </w:t>
      </w:r>
      <w:r>
        <w:rPr>
          <w:color w:val="231F20"/>
          <w:spacing w:val="-5"/>
        </w:rPr>
        <w:t xml:space="preserve">Name </w:t>
      </w:r>
      <w:r>
        <w:rPr>
          <w:color w:val="231F20"/>
        </w:rPr>
        <w:t>Contact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 xml:space="preserve">number: </w:t>
      </w:r>
      <w:r>
        <w:rPr>
          <w:color w:val="231F20"/>
          <w:spacing w:val="-2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A65CA5" w:rsidRDefault="00A65CA5">
      <w:pPr>
        <w:pStyle w:val="BodyText"/>
        <w:spacing w:before="4"/>
        <w:rPr>
          <w:sz w:val="17"/>
        </w:rPr>
      </w:pPr>
    </w:p>
    <w:p w:rsidR="00A65CA5" w:rsidRDefault="003060FD">
      <w:pPr>
        <w:spacing w:before="58"/>
        <w:ind w:left="74" w:right="158"/>
        <w:jc w:val="center"/>
        <w:rPr>
          <w:rFonts w:ascii="Calibri"/>
          <w:sz w:val="21"/>
        </w:rPr>
      </w:pPr>
      <w:r>
        <w:rPr>
          <w:rFonts w:ascii="Calibri"/>
          <w:color w:val="231F20"/>
          <w:sz w:val="21"/>
        </w:rPr>
        <w:t>14</w:t>
      </w:r>
    </w:p>
    <w:p w:rsidR="00A65CA5" w:rsidRDefault="00A65CA5">
      <w:pPr>
        <w:jc w:val="center"/>
        <w:rPr>
          <w:rFonts w:ascii="Calibri"/>
          <w:sz w:val="21"/>
        </w:rPr>
        <w:sectPr w:rsidR="00A65CA5">
          <w:headerReference w:type="default" r:id="rId7"/>
          <w:pgSz w:w="11910" w:h="16840"/>
          <w:pgMar w:top="720" w:right="940" w:bottom="780" w:left="1000" w:header="520" w:footer="583" w:gutter="0"/>
          <w:cols w:space="720"/>
        </w:sectPr>
      </w:pPr>
    </w:p>
    <w:p w:rsidR="00A65CA5" w:rsidRDefault="006F5AAD">
      <w:pPr>
        <w:pStyle w:val="BodyText"/>
        <w:spacing w:before="8"/>
        <w:rPr>
          <w:rFonts w:ascii="Calibri"/>
          <w:sz w:val="21"/>
        </w:rPr>
      </w:pPr>
      <w:r>
        <w:rPr>
          <w:noProof/>
          <w:lang w:val="en-ZA" w:eastAsia="en-ZA" w:bidi="ar-SA"/>
        </w:rPr>
        <w:lastRenderedPageBreak/>
        <mc:AlternateContent>
          <mc:Choice Requires="wps">
            <w:drawing>
              <wp:anchor distT="0" distB="0" distL="114300" distR="114300" simplePos="0" relativeHeight="251024384" behindDoc="1" locked="0" layoutInCell="1" allowOverlap="1">
                <wp:simplePos x="0" y="0"/>
                <wp:positionH relativeFrom="page">
                  <wp:posOffset>495935</wp:posOffset>
                </wp:positionH>
                <wp:positionV relativeFrom="page">
                  <wp:posOffset>871855</wp:posOffset>
                </wp:positionV>
                <wp:extent cx="6604000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4C905" id="Line 5" o:spid="_x0000_s1026" style="position:absolute;z-index:-25229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05pt,68.65pt" to="559.05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" strokecolor="#231f20" strokeweight="1.5pt">
                <w10:wrap anchorx="page" anchory="page"/>
              </v:line>
            </w:pict>
          </mc:Fallback>
        </mc:AlternateContent>
      </w:r>
    </w:p>
    <w:p w:rsidR="00A65CA5" w:rsidRDefault="003060FD">
      <w:pPr>
        <w:tabs>
          <w:tab w:val="left" w:pos="8569"/>
        </w:tabs>
        <w:spacing w:before="104"/>
        <w:ind w:left="3289"/>
        <w:rPr>
          <w:b/>
          <w:sz w:val="16"/>
        </w:rPr>
      </w:pPr>
      <w:r>
        <w:rPr>
          <w:color w:val="231F20"/>
          <w:spacing w:val="-7"/>
          <w:w w:val="120"/>
          <w:sz w:val="16"/>
        </w:rPr>
        <w:t xml:space="preserve">STAATSKOERANT, </w:t>
      </w:r>
      <w:r>
        <w:rPr>
          <w:color w:val="231F20"/>
          <w:w w:val="120"/>
          <w:sz w:val="16"/>
        </w:rPr>
        <w:t>2</w:t>
      </w:r>
      <w:r>
        <w:rPr>
          <w:color w:val="231F20"/>
          <w:spacing w:val="-5"/>
          <w:w w:val="120"/>
          <w:sz w:val="16"/>
        </w:rPr>
        <w:t xml:space="preserve"> </w:t>
      </w:r>
      <w:r>
        <w:rPr>
          <w:color w:val="231F20"/>
          <w:w w:val="120"/>
          <w:sz w:val="16"/>
        </w:rPr>
        <w:t>AUGUSTUS</w:t>
      </w:r>
      <w:r>
        <w:rPr>
          <w:color w:val="231F20"/>
          <w:spacing w:val="-1"/>
          <w:w w:val="120"/>
          <w:sz w:val="16"/>
        </w:rPr>
        <w:t xml:space="preserve"> </w:t>
      </w:r>
      <w:r>
        <w:rPr>
          <w:color w:val="231F20"/>
          <w:w w:val="120"/>
          <w:sz w:val="16"/>
        </w:rPr>
        <w:t>2020</w:t>
      </w:r>
      <w:r>
        <w:rPr>
          <w:color w:val="231F20"/>
          <w:w w:val="120"/>
          <w:sz w:val="16"/>
        </w:rPr>
        <w:tab/>
        <w:t>No. 43578</w:t>
      </w:r>
      <w:r>
        <w:rPr>
          <w:color w:val="231F20"/>
          <w:spacing w:val="30"/>
          <w:w w:val="120"/>
          <w:sz w:val="16"/>
        </w:rPr>
        <w:t xml:space="preserve"> </w:t>
      </w:r>
      <w:r>
        <w:rPr>
          <w:b/>
          <w:color w:val="231F20"/>
          <w:w w:val="120"/>
          <w:sz w:val="16"/>
        </w:rPr>
        <w:t>17</w:t>
      </w:r>
    </w:p>
    <w:p w:rsidR="00A65CA5" w:rsidRDefault="00A65CA5">
      <w:pPr>
        <w:pStyle w:val="BodyText"/>
        <w:spacing w:before="1"/>
        <w:rPr>
          <w:b/>
          <w:sz w:val="25"/>
        </w:rPr>
      </w:pPr>
    </w:p>
    <w:p w:rsidR="00A65CA5" w:rsidRDefault="003060FD">
      <w:pPr>
        <w:pStyle w:val="Heading1"/>
        <w:spacing w:before="91"/>
        <w:ind w:right="129"/>
        <w:jc w:val="center"/>
      </w:pPr>
      <w:r>
        <w:rPr>
          <w:color w:val="231F20"/>
        </w:rPr>
        <w:t>ANNEXURE E2</w:t>
      </w:r>
    </w:p>
    <w:p w:rsidR="00A65CA5" w:rsidRDefault="003060FD">
      <w:pPr>
        <w:spacing w:before="131" w:line="355" w:lineRule="auto"/>
        <w:ind w:left="599" w:right="662"/>
        <w:jc w:val="center"/>
        <w:rPr>
          <w:b/>
          <w:sz w:val="23"/>
        </w:rPr>
      </w:pPr>
      <w:r>
        <w:rPr>
          <w:b/>
          <w:color w:val="231F20"/>
          <w:sz w:val="23"/>
        </w:rPr>
        <w:t>PARENT ACCEPTANCE FORM: TO ADHERE TO CONDITIONS FOR EXEMPTION FROM COMPULSORY SCHOOL ATTENDANCE</w:t>
      </w:r>
    </w:p>
    <w:p w:rsidR="00A65CA5" w:rsidRDefault="003060FD">
      <w:pPr>
        <w:pStyle w:val="BodyText"/>
        <w:spacing w:before="3"/>
        <w:ind w:left="74" w:right="132"/>
        <w:jc w:val="center"/>
      </w:pPr>
      <w:r>
        <w:rPr>
          <w:color w:val="231F20"/>
        </w:rPr>
        <w:t>[Application in terms of direction 6(1)(a),6(1)(b) and 6(1)(c)]</w:t>
      </w:r>
    </w:p>
    <w:p w:rsidR="00A65CA5" w:rsidRDefault="003060FD">
      <w:pPr>
        <w:spacing w:before="126"/>
        <w:ind w:left="74" w:right="133"/>
        <w:jc w:val="center"/>
        <w:rPr>
          <w:i/>
          <w:sz w:val="23"/>
        </w:rPr>
      </w:pPr>
      <w:r>
        <w:rPr>
          <w:i/>
          <w:color w:val="231F20"/>
          <w:sz w:val="23"/>
        </w:rPr>
        <w:t>(To be completed by the parent/caregiver/designated family member)</w:t>
      </w:r>
    </w:p>
    <w:p w:rsidR="00A65CA5" w:rsidRDefault="00A65CA5">
      <w:pPr>
        <w:pStyle w:val="BodyText"/>
        <w:rPr>
          <w:i/>
          <w:sz w:val="24"/>
        </w:rPr>
      </w:pPr>
    </w:p>
    <w:p w:rsidR="00A65CA5" w:rsidRDefault="00A65CA5">
      <w:pPr>
        <w:pStyle w:val="BodyText"/>
        <w:spacing w:before="6"/>
        <w:rPr>
          <w:i/>
          <w:sz w:val="21"/>
        </w:rPr>
      </w:pPr>
    </w:p>
    <w:p w:rsidR="00A65CA5" w:rsidRDefault="003060FD">
      <w:pPr>
        <w:tabs>
          <w:tab w:val="left" w:pos="6480"/>
          <w:tab w:val="left" w:pos="7057"/>
        </w:tabs>
        <w:spacing w:before="1" w:line="357" w:lineRule="auto"/>
        <w:ind w:left="507" w:right="564"/>
        <w:jc w:val="both"/>
        <w:rPr>
          <w:sz w:val="23"/>
        </w:rPr>
      </w:pPr>
      <w:r>
        <w:rPr>
          <w:color w:val="231F20"/>
          <w:sz w:val="23"/>
        </w:rPr>
        <w:t>I,</w:t>
      </w:r>
      <w:r>
        <w:rPr>
          <w:color w:val="231F20"/>
          <w:sz w:val="23"/>
          <w:u w:val="single" w:color="221E1F"/>
        </w:rPr>
        <w:t xml:space="preserve"> </w:t>
      </w:r>
      <w:r>
        <w:rPr>
          <w:color w:val="231F20"/>
          <w:sz w:val="23"/>
          <w:u w:val="single" w:color="221E1F"/>
        </w:rPr>
        <w:tab/>
      </w:r>
      <w:r>
        <w:rPr>
          <w:color w:val="231F20"/>
          <w:sz w:val="23"/>
          <w:u w:val="single" w:color="221E1F"/>
        </w:rPr>
        <w:tab/>
      </w:r>
      <w:r>
        <w:rPr>
          <w:color w:val="231F20"/>
          <w:sz w:val="23"/>
        </w:rPr>
        <w:t xml:space="preserve">(Name and </w:t>
      </w:r>
      <w:r>
        <w:rPr>
          <w:color w:val="231F20"/>
          <w:spacing w:val="-3"/>
          <w:sz w:val="23"/>
        </w:rPr>
        <w:t xml:space="preserve">surname), </w:t>
      </w:r>
      <w:r>
        <w:rPr>
          <w:color w:val="231F20"/>
          <w:sz w:val="23"/>
        </w:rPr>
        <w:t>the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parent,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caregiver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or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a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designated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family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member</w:t>
      </w:r>
      <w:r>
        <w:rPr>
          <w:color w:val="231F20"/>
          <w:spacing w:val="-5"/>
          <w:sz w:val="23"/>
        </w:rPr>
        <w:t xml:space="preserve"> </w:t>
      </w:r>
      <w:r>
        <w:rPr>
          <w:i/>
          <w:color w:val="231F20"/>
          <w:sz w:val="23"/>
        </w:rPr>
        <w:t>(delete</w:t>
      </w:r>
      <w:r>
        <w:rPr>
          <w:i/>
          <w:color w:val="231F20"/>
          <w:spacing w:val="-11"/>
          <w:sz w:val="23"/>
        </w:rPr>
        <w:t xml:space="preserve"> </w:t>
      </w:r>
      <w:r>
        <w:rPr>
          <w:i/>
          <w:color w:val="231F20"/>
          <w:sz w:val="23"/>
        </w:rPr>
        <w:t>whichever</w:t>
      </w:r>
      <w:r>
        <w:rPr>
          <w:i/>
          <w:color w:val="231F20"/>
          <w:spacing w:val="-11"/>
          <w:sz w:val="23"/>
        </w:rPr>
        <w:t xml:space="preserve"> </w:t>
      </w:r>
      <w:r>
        <w:rPr>
          <w:i/>
          <w:color w:val="231F20"/>
          <w:sz w:val="23"/>
        </w:rPr>
        <w:t>is</w:t>
      </w:r>
      <w:r>
        <w:rPr>
          <w:i/>
          <w:color w:val="231F20"/>
          <w:spacing w:val="-11"/>
          <w:sz w:val="23"/>
        </w:rPr>
        <w:t xml:space="preserve"> </w:t>
      </w:r>
      <w:r>
        <w:rPr>
          <w:i/>
          <w:color w:val="231F20"/>
          <w:sz w:val="23"/>
        </w:rPr>
        <w:t>not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 xml:space="preserve">applicable) </w:t>
      </w:r>
      <w:r>
        <w:rPr>
          <w:color w:val="231F20"/>
          <w:sz w:val="23"/>
        </w:rPr>
        <w:t>of</w:t>
      </w:r>
      <w:r>
        <w:rPr>
          <w:color w:val="231F20"/>
          <w:sz w:val="23"/>
          <w:u w:val="single" w:color="221E1F"/>
        </w:rPr>
        <w:t xml:space="preserve"> </w:t>
      </w:r>
      <w:r>
        <w:rPr>
          <w:color w:val="231F20"/>
          <w:sz w:val="23"/>
          <w:u w:val="single" w:color="221E1F"/>
        </w:rPr>
        <w:tab/>
      </w:r>
      <w:r>
        <w:rPr>
          <w:color w:val="231F20"/>
          <w:sz w:val="23"/>
        </w:rPr>
        <w:t>(Name of learner) who is</w:t>
      </w:r>
      <w:r>
        <w:rPr>
          <w:color w:val="231F20"/>
          <w:spacing w:val="56"/>
          <w:sz w:val="23"/>
        </w:rPr>
        <w:t xml:space="preserve"> </w:t>
      </w:r>
      <w:r>
        <w:rPr>
          <w:color w:val="231F20"/>
          <w:sz w:val="23"/>
        </w:rPr>
        <w:t>in</w:t>
      </w:r>
    </w:p>
    <w:p w:rsidR="00A65CA5" w:rsidRDefault="003060FD">
      <w:pPr>
        <w:pStyle w:val="BodyText"/>
        <w:tabs>
          <w:tab w:val="left" w:pos="2204"/>
          <w:tab w:val="left" w:pos="6499"/>
        </w:tabs>
        <w:spacing w:line="264" w:lineRule="exact"/>
        <w:ind w:left="507"/>
      </w:pPr>
      <w:r>
        <w:rPr>
          <w:color w:val="231F20"/>
        </w:rPr>
        <w:t>Grade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at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(Name   of   school),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hereby</w:t>
      </w:r>
    </w:p>
    <w:p w:rsidR="00A65CA5" w:rsidRDefault="003060FD">
      <w:pPr>
        <w:pStyle w:val="BodyText"/>
        <w:spacing w:before="127" w:line="357" w:lineRule="auto"/>
        <w:ind w:left="507" w:hanging="1"/>
      </w:pPr>
      <w:r>
        <w:rPr>
          <w:color w:val="231F20"/>
        </w:rPr>
        <w:t>accept the following conditions for the exemption of the learner from compulsory school attendance for the duration of national state of disaster:</w:t>
      </w:r>
    </w:p>
    <w:p w:rsidR="00A65CA5" w:rsidRDefault="00A65CA5">
      <w:pPr>
        <w:pStyle w:val="BodyText"/>
        <w:spacing w:before="2"/>
        <w:rPr>
          <w:sz w:val="34"/>
        </w:rPr>
      </w:pPr>
    </w:p>
    <w:p w:rsidR="00A65CA5" w:rsidRDefault="003060FD">
      <w:pPr>
        <w:pStyle w:val="ListParagraph"/>
        <w:numPr>
          <w:ilvl w:val="0"/>
          <w:numId w:val="1"/>
        </w:numPr>
        <w:tabs>
          <w:tab w:val="left" w:pos="1192"/>
        </w:tabs>
        <w:jc w:val="both"/>
        <w:rPr>
          <w:sz w:val="23"/>
        </w:rPr>
      </w:pPr>
      <w:r>
        <w:rPr>
          <w:color w:val="231F20"/>
          <w:sz w:val="23"/>
        </w:rPr>
        <w:t>I accept and agree that I will take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responsibility—</w:t>
      </w:r>
    </w:p>
    <w:p w:rsidR="00A65CA5" w:rsidRDefault="003060FD">
      <w:pPr>
        <w:pStyle w:val="ListParagraph"/>
        <w:numPr>
          <w:ilvl w:val="1"/>
          <w:numId w:val="1"/>
        </w:numPr>
        <w:tabs>
          <w:tab w:val="left" w:pos="1855"/>
        </w:tabs>
        <w:spacing w:before="128" w:line="357" w:lineRule="auto"/>
        <w:ind w:right="564"/>
        <w:jc w:val="both"/>
        <w:rPr>
          <w:sz w:val="23"/>
        </w:rPr>
      </w:pPr>
      <w:r>
        <w:rPr>
          <w:color w:val="231F20"/>
          <w:sz w:val="23"/>
        </w:rPr>
        <w:t>to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oversee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daily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>learning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learner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at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home,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including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daily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work and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assessments;</w:t>
      </w:r>
    </w:p>
    <w:p w:rsidR="00A65CA5" w:rsidRDefault="003060FD">
      <w:pPr>
        <w:pStyle w:val="ListParagraph"/>
        <w:numPr>
          <w:ilvl w:val="1"/>
          <w:numId w:val="1"/>
        </w:numPr>
        <w:tabs>
          <w:tab w:val="left" w:pos="1855"/>
        </w:tabs>
        <w:spacing w:line="357" w:lineRule="auto"/>
        <w:ind w:right="564"/>
        <w:jc w:val="both"/>
        <w:rPr>
          <w:sz w:val="23"/>
        </w:rPr>
      </w:pPr>
      <w:r>
        <w:rPr>
          <w:color w:val="231F20"/>
          <w:sz w:val="23"/>
        </w:rPr>
        <w:t xml:space="preserve">to ensure that the learner is informed of the work that must be learned </w:t>
      </w:r>
      <w:r>
        <w:rPr>
          <w:color w:val="231F20"/>
          <w:spacing w:val="-3"/>
          <w:sz w:val="23"/>
        </w:rPr>
        <w:t xml:space="preserve">and </w:t>
      </w:r>
      <w:r>
        <w:rPr>
          <w:color w:val="231F20"/>
          <w:sz w:val="23"/>
        </w:rPr>
        <w:t>the work that must be completed on a daily basis;</w:t>
      </w:r>
      <w:r>
        <w:rPr>
          <w:color w:val="231F20"/>
          <w:spacing w:val="-24"/>
          <w:sz w:val="23"/>
        </w:rPr>
        <w:t xml:space="preserve"> </w:t>
      </w:r>
      <w:r>
        <w:rPr>
          <w:color w:val="231F20"/>
          <w:sz w:val="23"/>
        </w:rPr>
        <w:t>and</w:t>
      </w:r>
    </w:p>
    <w:p w:rsidR="00A65CA5" w:rsidRDefault="003060FD">
      <w:pPr>
        <w:pStyle w:val="ListParagraph"/>
        <w:numPr>
          <w:ilvl w:val="1"/>
          <w:numId w:val="1"/>
        </w:numPr>
        <w:tabs>
          <w:tab w:val="left" w:pos="1855"/>
        </w:tabs>
        <w:spacing w:line="357" w:lineRule="auto"/>
        <w:ind w:right="564"/>
        <w:jc w:val="both"/>
        <w:rPr>
          <w:sz w:val="23"/>
        </w:rPr>
      </w:pPr>
      <w:r>
        <w:rPr>
          <w:color w:val="231F20"/>
          <w:sz w:val="23"/>
        </w:rPr>
        <w:t xml:space="preserve">to ensure that all work and assignments are collected or accessed </w:t>
      </w:r>
      <w:r>
        <w:rPr>
          <w:color w:val="231F20"/>
          <w:spacing w:val="-3"/>
          <w:sz w:val="23"/>
        </w:rPr>
        <w:t xml:space="preserve">and </w:t>
      </w:r>
      <w:r>
        <w:rPr>
          <w:color w:val="231F20"/>
          <w:sz w:val="23"/>
        </w:rPr>
        <w:t>returned to sc</w:t>
      </w:r>
      <w:r>
        <w:rPr>
          <w:color w:val="231F20"/>
          <w:sz w:val="23"/>
        </w:rPr>
        <w:t>hool, in accordance with the arrangements made with the school.</w:t>
      </w:r>
    </w:p>
    <w:p w:rsidR="00A65CA5" w:rsidRDefault="003060FD">
      <w:pPr>
        <w:pStyle w:val="ListParagraph"/>
        <w:numPr>
          <w:ilvl w:val="0"/>
          <w:numId w:val="1"/>
        </w:numPr>
        <w:tabs>
          <w:tab w:val="left" w:pos="1181"/>
        </w:tabs>
        <w:spacing w:line="355" w:lineRule="auto"/>
        <w:ind w:left="1180" w:right="563" w:hanging="673"/>
        <w:jc w:val="both"/>
        <w:rPr>
          <w:sz w:val="23"/>
        </w:rPr>
      </w:pPr>
      <w:r>
        <w:rPr>
          <w:color w:val="231F20"/>
          <w:sz w:val="23"/>
        </w:rPr>
        <w:t>I accept and agree that, if the conditions in this Annexure are not met, the exemption from compulsory school attendance may be</w:t>
      </w:r>
      <w:r>
        <w:rPr>
          <w:color w:val="231F20"/>
          <w:spacing w:val="-22"/>
          <w:sz w:val="23"/>
        </w:rPr>
        <w:t xml:space="preserve"> </w:t>
      </w:r>
      <w:r>
        <w:rPr>
          <w:color w:val="231F20"/>
          <w:sz w:val="23"/>
        </w:rPr>
        <w:t>withdrawn.</w:t>
      </w:r>
    </w:p>
    <w:p w:rsidR="00A65CA5" w:rsidRDefault="003060FD">
      <w:pPr>
        <w:pStyle w:val="ListParagraph"/>
        <w:numPr>
          <w:ilvl w:val="0"/>
          <w:numId w:val="1"/>
        </w:numPr>
        <w:tabs>
          <w:tab w:val="left" w:pos="1192"/>
        </w:tabs>
        <w:spacing w:line="355" w:lineRule="auto"/>
        <w:ind w:right="567" w:hanging="684"/>
        <w:jc w:val="both"/>
        <w:rPr>
          <w:sz w:val="23"/>
        </w:rPr>
      </w:pPr>
      <w:r>
        <w:rPr>
          <w:color w:val="231F20"/>
          <w:sz w:val="23"/>
        </w:rPr>
        <w:t>I accept and understand that, if I am unable to accep</w:t>
      </w:r>
      <w:r>
        <w:rPr>
          <w:color w:val="231F20"/>
          <w:sz w:val="23"/>
        </w:rPr>
        <w:t>t these conditions and the associated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responsibilities,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then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learner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should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continue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attend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school.</w:t>
      </w:r>
    </w:p>
    <w:p w:rsidR="00A65CA5" w:rsidRDefault="00A65CA5">
      <w:pPr>
        <w:pStyle w:val="BodyText"/>
        <w:spacing w:before="5"/>
        <w:rPr>
          <w:sz w:val="34"/>
        </w:rPr>
      </w:pPr>
    </w:p>
    <w:p w:rsidR="00A65CA5" w:rsidRDefault="003060FD">
      <w:pPr>
        <w:pStyle w:val="BodyText"/>
        <w:tabs>
          <w:tab w:val="left" w:pos="4830"/>
          <w:tab w:val="left" w:pos="6260"/>
          <w:tab w:val="left" w:pos="8662"/>
        </w:tabs>
        <w:ind w:left="508"/>
      </w:pPr>
      <w:r>
        <w:rPr>
          <w:color w:val="231F20"/>
        </w:rPr>
        <w:t>Signed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day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2020.</w:t>
      </w:r>
    </w:p>
    <w:p w:rsidR="00A65CA5" w:rsidRDefault="00A65CA5">
      <w:pPr>
        <w:pStyle w:val="BodyText"/>
        <w:rPr>
          <w:sz w:val="20"/>
        </w:rPr>
      </w:pPr>
    </w:p>
    <w:p w:rsidR="00A65CA5" w:rsidRDefault="00A65CA5">
      <w:pPr>
        <w:pStyle w:val="BodyText"/>
        <w:rPr>
          <w:sz w:val="20"/>
        </w:rPr>
      </w:pPr>
    </w:p>
    <w:p w:rsidR="00A65CA5" w:rsidRDefault="006F5AAD">
      <w:pPr>
        <w:pStyle w:val="BodyText"/>
        <w:spacing w:before="5"/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957580</wp:posOffset>
                </wp:positionH>
                <wp:positionV relativeFrom="paragraph">
                  <wp:posOffset>201295</wp:posOffset>
                </wp:positionV>
                <wp:extent cx="2896235" cy="0"/>
                <wp:effectExtent l="0" t="0" r="0" b="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6235" cy="0"/>
                        </a:xfrm>
                        <a:prstGeom prst="line">
                          <a:avLst/>
                        </a:prstGeom>
                        <a:noFill/>
                        <a:ln w="9121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3C55F" id="Line 4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5.4pt,15.85pt" to="303.4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" strokecolor="#221e1f" strokeweight=".25336mm">
                <w10:wrap type="topAndBottom" anchorx="page"/>
              </v:lin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4321810</wp:posOffset>
                </wp:positionH>
                <wp:positionV relativeFrom="paragraph">
                  <wp:posOffset>201295</wp:posOffset>
                </wp:positionV>
                <wp:extent cx="2252980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2980" cy="0"/>
                        </a:xfrm>
                        <a:prstGeom prst="line">
                          <a:avLst/>
                        </a:prstGeom>
                        <a:noFill/>
                        <a:ln w="9121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3D213" id="Line 3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0.3pt,15.85pt" to="517.7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" strokecolor="#221e1f" strokeweight=".25336mm">
                <w10:wrap type="topAndBottom" anchorx="page"/>
              </v:line>
            </w:pict>
          </mc:Fallback>
        </mc:AlternateContent>
      </w:r>
    </w:p>
    <w:p w:rsidR="00A65CA5" w:rsidRDefault="003060FD">
      <w:pPr>
        <w:pStyle w:val="BodyText"/>
        <w:tabs>
          <w:tab w:val="left" w:pos="5765"/>
        </w:tabs>
        <w:spacing w:before="103"/>
        <w:ind w:left="508"/>
      </w:pPr>
      <w:r>
        <w:rPr>
          <w:color w:val="231F20"/>
        </w:rPr>
        <w:t>Parent/Caregiver/Designated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family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member</w:t>
      </w:r>
      <w:r>
        <w:rPr>
          <w:color w:val="231F20"/>
        </w:rPr>
        <w:tab/>
        <w:t>Full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Name</w:t>
      </w:r>
    </w:p>
    <w:p w:rsidR="00A65CA5" w:rsidRDefault="003060FD">
      <w:pPr>
        <w:pStyle w:val="BodyText"/>
        <w:tabs>
          <w:tab w:val="left" w:pos="4982"/>
        </w:tabs>
        <w:spacing w:before="128"/>
        <w:ind w:left="508"/>
      </w:pPr>
      <w:r>
        <w:rPr>
          <w:color w:val="231F20"/>
        </w:rPr>
        <w:t>Contact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number: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”.</w:t>
      </w:r>
    </w:p>
    <w:p w:rsidR="00A65CA5" w:rsidRDefault="00A65CA5">
      <w:pPr>
        <w:pStyle w:val="BodyText"/>
        <w:rPr>
          <w:sz w:val="20"/>
        </w:rPr>
      </w:pPr>
    </w:p>
    <w:p w:rsidR="00A65CA5" w:rsidRDefault="00A65CA5">
      <w:pPr>
        <w:pStyle w:val="BodyText"/>
        <w:rPr>
          <w:sz w:val="20"/>
        </w:rPr>
      </w:pPr>
    </w:p>
    <w:p w:rsidR="00A65CA5" w:rsidRDefault="00A65CA5">
      <w:pPr>
        <w:pStyle w:val="BodyText"/>
        <w:spacing w:before="3"/>
        <w:rPr>
          <w:sz w:val="17"/>
        </w:rPr>
      </w:pPr>
    </w:p>
    <w:p w:rsidR="00A65CA5" w:rsidRDefault="003060FD">
      <w:pPr>
        <w:spacing w:before="57"/>
        <w:ind w:left="74" w:right="130"/>
        <w:jc w:val="center"/>
        <w:rPr>
          <w:rFonts w:ascii="Calibri"/>
          <w:sz w:val="21"/>
        </w:rPr>
      </w:pPr>
      <w:r>
        <w:rPr>
          <w:rFonts w:ascii="Calibri"/>
          <w:color w:val="231F20"/>
          <w:sz w:val="21"/>
        </w:rPr>
        <w:t>15</w:t>
      </w:r>
    </w:p>
    <w:p w:rsidR="00A65CA5" w:rsidRDefault="006F5AAD" w:rsidP="006F5AAD">
      <w:pPr>
        <w:pStyle w:val="BodyText"/>
        <w:spacing w:before="8"/>
        <w:rPr>
          <w:rFonts w:ascii="Calibri"/>
          <w:sz w:val="21"/>
        </w:rPr>
      </w:pPr>
      <w:bookmarkStart w:id="0" w:name="_GoBack"/>
      <w:bookmarkEnd w:id="0"/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025408" behindDoc="1" locked="0" layoutInCell="1" allowOverlap="1">
                <wp:simplePos x="0" y="0"/>
                <wp:positionH relativeFrom="page">
                  <wp:posOffset>495935</wp:posOffset>
                </wp:positionH>
                <wp:positionV relativeFrom="page">
                  <wp:posOffset>871855</wp:posOffset>
                </wp:positionV>
                <wp:extent cx="66040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9E883" id="Line 2" o:spid="_x0000_s1026" style="position:absolute;z-index:-25229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05pt,68.65pt" to="559.05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" strokecolor="#231f20" strokeweight="1.5pt">
                <w10:wrap anchorx="page" anchory="page"/>
              </v:line>
            </w:pict>
          </mc:Fallback>
        </mc:AlternateContent>
      </w:r>
    </w:p>
    <w:sectPr w:rsidR="00A65CA5">
      <w:pgSz w:w="11910" w:h="16840"/>
      <w:pgMar w:top="720" w:right="940" w:bottom="780" w:left="1000" w:header="520" w:footer="5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0FD" w:rsidRDefault="003060FD">
      <w:r>
        <w:separator/>
      </w:r>
    </w:p>
  </w:endnote>
  <w:endnote w:type="continuationSeparator" w:id="0">
    <w:p w:rsidR="003060FD" w:rsidRDefault="0030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0FD" w:rsidRDefault="003060FD">
      <w:r>
        <w:separator/>
      </w:r>
    </w:p>
  </w:footnote>
  <w:footnote w:type="continuationSeparator" w:id="0">
    <w:p w:rsidR="003060FD" w:rsidRDefault="00306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CA5" w:rsidRDefault="006F5AAD">
    <w:pPr>
      <w:pStyle w:val="BodyText"/>
      <w:spacing w:line="14" w:lineRule="auto"/>
      <w:rPr>
        <w:sz w:val="20"/>
      </w:rPr>
    </w:pPr>
    <w:r>
      <w:rPr>
        <w:noProof/>
        <w:lang w:val="en-ZA" w:eastAsia="en-ZA" w:bidi="ar-SA"/>
      </w:rPr>
      <mc:AlternateContent>
        <mc:Choice Requires="wps">
          <w:drawing>
            <wp:anchor distT="0" distB="0" distL="114300" distR="114300" simplePos="0" relativeHeight="251011072" behindDoc="1" locked="0" layoutInCell="1" allowOverlap="1">
              <wp:simplePos x="0" y="0"/>
              <wp:positionH relativeFrom="page">
                <wp:posOffset>845820</wp:posOffset>
              </wp:positionH>
              <wp:positionV relativeFrom="page">
                <wp:posOffset>330835</wp:posOffset>
              </wp:positionV>
              <wp:extent cx="586930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93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5CA5" w:rsidRDefault="003060FD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Reproduced by LexisNexis under Government Printer’s Authorisation (Authorisation No. 11802) dated 13 November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6.6pt;margin-top:26.05pt;width:462.15pt;height:10.95pt;z-index:-25230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" filled="f" stroked="f">
              <v:textbox inset="0,0,0,0">
                <w:txbxContent>
                  <w:p w:rsidR="00A65CA5" w:rsidRDefault="003060FD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Reproduced by LexisNexis under Government Printer’s Authorisation (Authorisation No. 11802) dated 13 November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62F1"/>
    <w:multiLevelType w:val="hybridMultilevel"/>
    <w:tmpl w:val="F306ADB0"/>
    <w:lvl w:ilvl="0" w:tplc="B5F88BAE">
      <w:numFmt w:val="bullet"/>
      <w:lvlText w:val=""/>
      <w:lvlJc w:val="left"/>
      <w:pPr>
        <w:ind w:left="428" w:hanging="342"/>
      </w:pPr>
      <w:rPr>
        <w:rFonts w:ascii="Symbol" w:eastAsia="Symbol" w:hAnsi="Symbol" w:cs="Symbol" w:hint="default"/>
        <w:color w:val="231F20"/>
        <w:w w:val="99"/>
        <w:sz w:val="23"/>
        <w:szCs w:val="23"/>
        <w:lang w:val="en-US" w:eastAsia="en-US" w:bidi="en-US"/>
      </w:rPr>
    </w:lvl>
    <w:lvl w:ilvl="1" w:tplc="20FEF3EE">
      <w:numFmt w:val="bullet"/>
      <w:lvlText w:val="•"/>
      <w:lvlJc w:val="left"/>
      <w:pPr>
        <w:ind w:left="835" w:hanging="342"/>
      </w:pPr>
      <w:rPr>
        <w:rFonts w:hint="default"/>
        <w:lang w:val="en-US" w:eastAsia="en-US" w:bidi="en-US"/>
      </w:rPr>
    </w:lvl>
    <w:lvl w:ilvl="2" w:tplc="9D52D498">
      <w:numFmt w:val="bullet"/>
      <w:lvlText w:val="•"/>
      <w:lvlJc w:val="left"/>
      <w:pPr>
        <w:ind w:left="1250" w:hanging="342"/>
      </w:pPr>
      <w:rPr>
        <w:rFonts w:hint="default"/>
        <w:lang w:val="en-US" w:eastAsia="en-US" w:bidi="en-US"/>
      </w:rPr>
    </w:lvl>
    <w:lvl w:ilvl="3" w:tplc="863E79A8">
      <w:numFmt w:val="bullet"/>
      <w:lvlText w:val="•"/>
      <w:lvlJc w:val="left"/>
      <w:pPr>
        <w:ind w:left="1665" w:hanging="342"/>
      </w:pPr>
      <w:rPr>
        <w:rFonts w:hint="default"/>
        <w:lang w:val="en-US" w:eastAsia="en-US" w:bidi="en-US"/>
      </w:rPr>
    </w:lvl>
    <w:lvl w:ilvl="4" w:tplc="8F08A27E">
      <w:numFmt w:val="bullet"/>
      <w:lvlText w:val="•"/>
      <w:lvlJc w:val="left"/>
      <w:pPr>
        <w:ind w:left="2080" w:hanging="342"/>
      </w:pPr>
      <w:rPr>
        <w:rFonts w:hint="default"/>
        <w:lang w:val="en-US" w:eastAsia="en-US" w:bidi="en-US"/>
      </w:rPr>
    </w:lvl>
    <w:lvl w:ilvl="5" w:tplc="44F83F74">
      <w:numFmt w:val="bullet"/>
      <w:lvlText w:val="•"/>
      <w:lvlJc w:val="left"/>
      <w:pPr>
        <w:ind w:left="2495" w:hanging="342"/>
      </w:pPr>
      <w:rPr>
        <w:rFonts w:hint="default"/>
        <w:lang w:val="en-US" w:eastAsia="en-US" w:bidi="en-US"/>
      </w:rPr>
    </w:lvl>
    <w:lvl w:ilvl="6" w:tplc="947245F8">
      <w:numFmt w:val="bullet"/>
      <w:lvlText w:val="•"/>
      <w:lvlJc w:val="left"/>
      <w:pPr>
        <w:ind w:left="2910" w:hanging="342"/>
      </w:pPr>
      <w:rPr>
        <w:rFonts w:hint="default"/>
        <w:lang w:val="en-US" w:eastAsia="en-US" w:bidi="en-US"/>
      </w:rPr>
    </w:lvl>
    <w:lvl w:ilvl="7" w:tplc="93DE2672">
      <w:numFmt w:val="bullet"/>
      <w:lvlText w:val="•"/>
      <w:lvlJc w:val="left"/>
      <w:pPr>
        <w:ind w:left="3325" w:hanging="342"/>
      </w:pPr>
      <w:rPr>
        <w:rFonts w:hint="default"/>
        <w:lang w:val="en-US" w:eastAsia="en-US" w:bidi="en-US"/>
      </w:rPr>
    </w:lvl>
    <w:lvl w:ilvl="8" w:tplc="645480BE">
      <w:numFmt w:val="bullet"/>
      <w:lvlText w:val="•"/>
      <w:lvlJc w:val="left"/>
      <w:pPr>
        <w:ind w:left="3740" w:hanging="342"/>
      </w:pPr>
      <w:rPr>
        <w:rFonts w:hint="default"/>
        <w:lang w:val="en-US" w:eastAsia="en-US" w:bidi="en-US"/>
      </w:rPr>
    </w:lvl>
  </w:abstractNum>
  <w:abstractNum w:abstractNumId="1" w15:restartNumberingAfterBreak="0">
    <w:nsid w:val="07DC2FF5"/>
    <w:multiLevelType w:val="hybridMultilevel"/>
    <w:tmpl w:val="158859C8"/>
    <w:lvl w:ilvl="0" w:tplc="BBCC0AB0">
      <w:start w:val="1"/>
      <w:numFmt w:val="decimal"/>
      <w:lvlText w:val="(%1)"/>
      <w:lvlJc w:val="left"/>
      <w:pPr>
        <w:ind w:left="2513" w:hanging="673"/>
        <w:jc w:val="left"/>
      </w:pPr>
      <w:rPr>
        <w:rFonts w:ascii="Arial" w:eastAsia="Arial" w:hAnsi="Arial" w:cs="Arial" w:hint="default"/>
        <w:color w:val="231F20"/>
        <w:w w:val="99"/>
        <w:sz w:val="23"/>
        <w:szCs w:val="23"/>
        <w:lang w:val="en-US" w:eastAsia="en-US" w:bidi="en-US"/>
      </w:rPr>
    </w:lvl>
    <w:lvl w:ilvl="1" w:tplc="61E4E3D8">
      <w:start w:val="1"/>
      <w:numFmt w:val="lowerLetter"/>
      <w:lvlText w:val="(%2)"/>
      <w:lvlJc w:val="left"/>
      <w:pPr>
        <w:ind w:left="3186" w:hanging="674"/>
        <w:jc w:val="left"/>
      </w:pPr>
      <w:rPr>
        <w:rFonts w:ascii="Arial" w:eastAsia="Arial" w:hAnsi="Arial" w:cs="Arial" w:hint="default"/>
        <w:color w:val="231F20"/>
        <w:w w:val="99"/>
        <w:sz w:val="23"/>
        <w:szCs w:val="23"/>
        <w:lang w:val="en-US" w:eastAsia="en-US" w:bidi="en-US"/>
      </w:rPr>
    </w:lvl>
    <w:lvl w:ilvl="2" w:tplc="58E84DC0">
      <w:start w:val="1"/>
      <w:numFmt w:val="lowerRoman"/>
      <w:lvlText w:val="(%3)"/>
      <w:lvlJc w:val="left"/>
      <w:pPr>
        <w:ind w:left="3915" w:hanging="684"/>
        <w:jc w:val="left"/>
      </w:pPr>
      <w:rPr>
        <w:rFonts w:ascii="Arial" w:eastAsia="Arial" w:hAnsi="Arial" w:cs="Arial" w:hint="default"/>
        <w:color w:val="231F20"/>
        <w:spacing w:val="-2"/>
        <w:w w:val="99"/>
        <w:sz w:val="23"/>
        <w:szCs w:val="23"/>
        <w:lang w:val="en-US" w:eastAsia="en-US" w:bidi="en-US"/>
      </w:rPr>
    </w:lvl>
    <w:lvl w:ilvl="3" w:tplc="32985DB0">
      <w:numFmt w:val="bullet"/>
      <w:lvlText w:val="•"/>
      <w:lvlJc w:val="left"/>
      <w:pPr>
        <w:ind w:left="4675" w:hanging="684"/>
      </w:pPr>
      <w:rPr>
        <w:rFonts w:hint="default"/>
        <w:lang w:val="en-US" w:eastAsia="en-US" w:bidi="en-US"/>
      </w:rPr>
    </w:lvl>
    <w:lvl w:ilvl="4" w:tplc="8362E3CA">
      <w:numFmt w:val="bullet"/>
      <w:lvlText w:val="•"/>
      <w:lvlJc w:val="left"/>
      <w:pPr>
        <w:ind w:left="5431" w:hanging="684"/>
      </w:pPr>
      <w:rPr>
        <w:rFonts w:hint="default"/>
        <w:lang w:val="en-US" w:eastAsia="en-US" w:bidi="en-US"/>
      </w:rPr>
    </w:lvl>
    <w:lvl w:ilvl="5" w:tplc="592C8666">
      <w:numFmt w:val="bullet"/>
      <w:lvlText w:val="•"/>
      <w:lvlJc w:val="left"/>
      <w:pPr>
        <w:ind w:left="6187" w:hanging="684"/>
      </w:pPr>
      <w:rPr>
        <w:rFonts w:hint="default"/>
        <w:lang w:val="en-US" w:eastAsia="en-US" w:bidi="en-US"/>
      </w:rPr>
    </w:lvl>
    <w:lvl w:ilvl="6" w:tplc="7B8C2C70">
      <w:numFmt w:val="bullet"/>
      <w:lvlText w:val="•"/>
      <w:lvlJc w:val="left"/>
      <w:pPr>
        <w:ind w:left="6942" w:hanging="684"/>
      </w:pPr>
      <w:rPr>
        <w:rFonts w:hint="default"/>
        <w:lang w:val="en-US" w:eastAsia="en-US" w:bidi="en-US"/>
      </w:rPr>
    </w:lvl>
    <w:lvl w:ilvl="7" w:tplc="3E54A51C">
      <w:numFmt w:val="bullet"/>
      <w:lvlText w:val="•"/>
      <w:lvlJc w:val="left"/>
      <w:pPr>
        <w:ind w:left="7698" w:hanging="684"/>
      </w:pPr>
      <w:rPr>
        <w:rFonts w:hint="default"/>
        <w:lang w:val="en-US" w:eastAsia="en-US" w:bidi="en-US"/>
      </w:rPr>
    </w:lvl>
    <w:lvl w:ilvl="8" w:tplc="9E849F2C">
      <w:numFmt w:val="bullet"/>
      <w:lvlText w:val="•"/>
      <w:lvlJc w:val="left"/>
      <w:pPr>
        <w:ind w:left="8454" w:hanging="684"/>
      </w:pPr>
      <w:rPr>
        <w:rFonts w:hint="default"/>
        <w:lang w:val="en-US" w:eastAsia="en-US" w:bidi="en-US"/>
      </w:rPr>
    </w:lvl>
  </w:abstractNum>
  <w:abstractNum w:abstractNumId="2" w15:restartNumberingAfterBreak="0">
    <w:nsid w:val="0AD00BA9"/>
    <w:multiLevelType w:val="hybridMultilevel"/>
    <w:tmpl w:val="0494DB52"/>
    <w:lvl w:ilvl="0" w:tplc="6EB6D746">
      <w:start w:val="1"/>
      <w:numFmt w:val="decimal"/>
      <w:lvlText w:val="(%1)"/>
      <w:lvlJc w:val="left"/>
      <w:pPr>
        <w:ind w:left="1191" w:hanging="621"/>
        <w:jc w:val="right"/>
      </w:pPr>
      <w:rPr>
        <w:rFonts w:ascii="Arial" w:eastAsia="Arial" w:hAnsi="Arial" w:cs="Arial" w:hint="default"/>
        <w:color w:val="231F20"/>
        <w:spacing w:val="-1"/>
        <w:w w:val="99"/>
        <w:sz w:val="23"/>
        <w:szCs w:val="23"/>
        <w:lang w:val="en-US" w:eastAsia="en-US" w:bidi="en-US"/>
      </w:rPr>
    </w:lvl>
    <w:lvl w:ilvl="1" w:tplc="3F782D76">
      <w:start w:val="1"/>
      <w:numFmt w:val="lowerLetter"/>
      <w:lvlText w:val="(%2)"/>
      <w:lvlJc w:val="left"/>
      <w:pPr>
        <w:ind w:left="1854" w:hanging="675"/>
        <w:jc w:val="left"/>
      </w:pPr>
      <w:rPr>
        <w:rFonts w:ascii="Arial" w:eastAsia="Arial" w:hAnsi="Arial" w:cs="Arial" w:hint="default"/>
        <w:color w:val="231F20"/>
        <w:w w:val="99"/>
        <w:sz w:val="23"/>
        <w:szCs w:val="23"/>
        <w:lang w:val="en-US" w:eastAsia="en-US" w:bidi="en-US"/>
      </w:rPr>
    </w:lvl>
    <w:lvl w:ilvl="2" w:tplc="73223CB6">
      <w:numFmt w:val="bullet"/>
      <w:lvlText w:val="•"/>
      <w:lvlJc w:val="left"/>
      <w:pPr>
        <w:ind w:left="2760" w:hanging="675"/>
      </w:pPr>
      <w:rPr>
        <w:rFonts w:hint="default"/>
        <w:lang w:val="en-US" w:eastAsia="en-US" w:bidi="en-US"/>
      </w:rPr>
    </w:lvl>
    <w:lvl w:ilvl="3" w:tplc="6B3EA862">
      <w:numFmt w:val="bullet"/>
      <w:lvlText w:val="•"/>
      <w:lvlJc w:val="left"/>
      <w:pPr>
        <w:ind w:left="3661" w:hanging="675"/>
      </w:pPr>
      <w:rPr>
        <w:rFonts w:hint="default"/>
        <w:lang w:val="en-US" w:eastAsia="en-US" w:bidi="en-US"/>
      </w:rPr>
    </w:lvl>
    <w:lvl w:ilvl="4" w:tplc="4AD88F5C">
      <w:numFmt w:val="bullet"/>
      <w:lvlText w:val="•"/>
      <w:lvlJc w:val="left"/>
      <w:pPr>
        <w:ind w:left="4561" w:hanging="675"/>
      </w:pPr>
      <w:rPr>
        <w:rFonts w:hint="default"/>
        <w:lang w:val="en-US" w:eastAsia="en-US" w:bidi="en-US"/>
      </w:rPr>
    </w:lvl>
    <w:lvl w:ilvl="5" w:tplc="5B2AB104">
      <w:numFmt w:val="bullet"/>
      <w:lvlText w:val="•"/>
      <w:lvlJc w:val="left"/>
      <w:pPr>
        <w:ind w:left="5462" w:hanging="675"/>
      </w:pPr>
      <w:rPr>
        <w:rFonts w:hint="default"/>
        <w:lang w:val="en-US" w:eastAsia="en-US" w:bidi="en-US"/>
      </w:rPr>
    </w:lvl>
    <w:lvl w:ilvl="6" w:tplc="7E202832">
      <w:numFmt w:val="bullet"/>
      <w:lvlText w:val="•"/>
      <w:lvlJc w:val="left"/>
      <w:pPr>
        <w:ind w:left="6363" w:hanging="675"/>
      </w:pPr>
      <w:rPr>
        <w:rFonts w:hint="default"/>
        <w:lang w:val="en-US" w:eastAsia="en-US" w:bidi="en-US"/>
      </w:rPr>
    </w:lvl>
    <w:lvl w:ilvl="7" w:tplc="6B3A237A">
      <w:numFmt w:val="bullet"/>
      <w:lvlText w:val="•"/>
      <w:lvlJc w:val="left"/>
      <w:pPr>
        <w:ind w:left="7263" w:hanging="675"/>
      </w:pPr>
      <w:rPr>
        <w:rFonts w:hint="default"/>
        <w:lang w:val="en-US" w:eastAsia="en-US" w:bidi="en-US"/>
      </w:rPr>
    </w:lvl>
    <w:lvl w:ilvl="8" w:tplc="567C6D6A">
      <w:numFmt w:val="bullet"/>
      <w:lvlText w:val="•"/>
      <w:lvlJc w:val="left"/>
      <w:pPr>
        <w:ind w:left="8164" w:hanging="675"/>
      </w:pPr>
      <w:rPr>
        <w:rFonts w:hint="default"/>
        <w:lang w:val="en-US" w:eastAsia="en-US" w:bidi="en-US"/>
      </w:rPr>
    </w:lvl>
  </w:abstractNum>
  <w:abstractNum w:abstractNumId="3" w15:restartNumberingAfterBreak="0">
    <w:nsid w:val="0ED95F3E"/>
    <w:multiLevelType w:val="hybridMultilevel"/>
    <w:tmpl w:val="1B142016"/>
    <w:lvl w:ilvl="0" w:tplc="5D36395C">
      <w:start w:val="2"/>
      <w:numFmt w:val="lowerLetter"/>
      <w:lvlText w:val="(%1)"/>
      <w:lvlJc w:val="left"/>
      <w:pPr>
        <w:ind w:left="3187" w:hanging="674"/>
        <w:jc w:val="left"/>
      </w:pPr>
      <w:rPr>
        <w:rFonts w:ascii="Arial" w:eastAsia="Arial" w:hAnsi="Arial" w:cs="Arial" w:hint="default"/>
        <w:color w:val="231F20"/>
        <w:w w:val="99"/>
        <w:sz w:val="23"/>
        <w:szCs w:val="23"/>
        <w:lang w:val="en-US" w:eastAsia="en-US" w:bidi="en-US"/>
      </w:rPr>
    </w:lvl>
    <w:lvl w:ilvl="1" w:tplc="F5E054D2">
      <w:start w:val="1"/>
      <w:numFmt w:val="lowerRoman"/>
      <w:lvlText w:val="(%2)"/>
      <w:lvlJc w:val="left"/>
      <w:pPr>
        <w:ind w:left="3914" w:hanging="728"/>
        <w:jc w:val="left"/>
      </w:pPr>
      <w:rPr>
        <w:rFonts w:ascii="Arial" w:eastAsia="Arial" w:hAnsi="Arial" w:cs="Arial" w:hint="default"/>
        <w:color w:val="231F20"/>
        <w:spacing w:val="-2"/>
        <w:w w:val="99"/>
        <w:sz w:val="23"/>
        <w:szCs w:val="23"/>
        <w:lang w:val="en-US" w:eastAsia="en-US" w:bidi="en-US"/>
      </w:rPr>
    </w:lvl>
    <w:lvl w:ilvl="2" w:tplc="75E42070">
      <w:numFmt w:val="bullet"/>
      <w:lvlText w:val="•"/>
      <w:lvlJc w:val="left"/>
      <w:pPr>
        <w:ind w:left="4591" w:hanging="728"/>
      </w:pPr>
      <w:rPr>
        <w:rFonts w:hint="default"/>
        <w:lang w:val="en-US" w:eastAsia="en-US" w:bidi="en-US"/>
      </w:rPr>
    </w:lvl>
    <w:lvl w:ilvl="3" w:tplc="CD5CEBB8">
      <w:numFmt w:val="bullet"/>
      <w:lvlText w:val="•"/>
      <w:lvlJc w:val="left"/>
      <w:pPr>
        <w:ind w:left="5263" w:hanging="728"/>
      </w:pPr>
      <w:rPr>
        <w:rFonts w:hint="default"/>
        <w:lang w:val="en-US" w:eastAsia="en-US" w:bidi="en-US"/>
      </w:rPr>
    </w:lvl>
    <w:lvl w:ilvl="4" w:tplc="7D5A7CE2">
      <w:numFmt w:val="bullet"/>
      <w:lvlText w:val="•"/>
      <w:lvlJc w:val="left"/>
      <w:pPr>
        <w:ind w:left="5935" w:hanging="728"/>
      </w:pPr>
      <w:rPr>
        <w:rFonts w:hint="default"/>
        <w:lang w:val="en-US" w:eastAsia="en-US" w:bidi="en-US"/>
      </w:rPr>
    </w:lvl>
    <w:lvl w:ilvl="5" w:tplc="87A2EEEC">
      <w:numFmt w:val="bullet"/>
      <w:lvlText w:val="•"/>
      <w:lvlJc w:val="left"/>
      <w:pPr>
        <w:ind w:left="6606" w:hanging="728"/>
      </w:pPr>
      <w:rPr>
        <w:rFonts w:hint="default"/>
        <w:lang w:val="en-US" w:eastAsia="en-US" w:bidi="en-US"/>
      </w:rPr>
    </w:lvl>
    <w:lvl w:ilvl="6" w:tplc="7A907924">
      <w:numFmt w:val="bullet"/>
      <w:lvlText w:val="•"/>
      <w:lvlJc w:val="left"/>
      <w:pPr>
        <w:ind w:left="7278" w:hanging="728"/>
      </w:pPr>
      <w:rPr>
        <w:rFonts w:hint="default"/>
        <w:lang w:val="en-US" w:eastAsia="en-US" w:bidi="en-US"/>
      </w:rPr>
    </w:lvl>
    <w:lvl w:ilvl="7" w:tplc="B7B8AE30">
      <w:numFmt w:val="bullet"/>
      <w:lvlText w:val="•"/>
      <w:lvlJc w:val="left"/>
      <w:pPr>
        <w:ind w:left="7950" w:hanging="728"/>
      </w:pPr>
      <w:rPr>
        <w:rFonts w:hint="default"/>
        <w:lang w:val="en-US" w:eastAsia="en-US" w:bidi="en-US"/>
      </w:rPr>
    </w:lvl>
    <w:lvl w:ilvl="8" w:tplc="F0D0EC20">
      <w:numFmt w:val="bullet"/>
      <w:lvlText w:val="•"/>
      <w:lvlJc w:val="left"/>
      <w:pPr>
        <w:ind w:left="8622" w:hanging="728"/>
      </w:pPr>
      <w:rPr>
        <w:rFonts w:hint="default"/>
        <w:lang w:val="en-US" w:eastAsia="en-US" w:bidi="en-US"/>
      </w:rPr>
    </w:lvl>
  </w:abstractNum>
  <w:abstractNum w:abstractNumId="4" w15:restartNumberingAfterBreak="0">
    <w:nsid w:val="161B3D31"/>
    <w:multiLevelType w:val="hybridMultilevel"/>
    <w:tmpl w:val="8D3010EC"/>
    <w:lvl w:ilvl="0" w:tplc="A67ED2DC">
      <w:numFmt w:val="bullet"/>
      <w:lvlText w:val=""/>
      <w:lvlJc w:val="left"/>
      <w:pPr>
        <w:ind w:left="403" w:hanging="270"/>
      </w:pPr>
      <w:rPr>
        <w:rFonts w:ascii="Symbol" w:eastAsia="Symbol" w:hAnsi="Symbol" w:cs="Symbol" w:hint="default"/>
        <w:color w:val="231F20"/>
        <w:w w:val="99"/>
        <w:sz w:val="23"/>
        <w:szCs w:val="23"/>
        <w:lang w:val="en-US" w:eastAsia="en-US" w:bidi="en-US"/>
      </w:rPr>
    </w:lvl>
    <w:lvl w:ilvl="1" w:tplc="DF22AA56">
      <w:numFmt w:val="bullet"/>
      <w:lvlText w:val="•"/>
      <w:lvlJc w:val="left"/>
      <w:pPr>
        <w:ind w:left="817" w:hanging="270"/>
      </w:pPr>
      <w:rPr>
        <w:rFonts w:hint="default"/>
        <w:lang w:val="en-US" w:eastAsia="en-US" w:bidi="en-US"/>
      </w:rPr>
    </w:lvl>
    <w:lvl w:ilvl="2" w:tplc="2C10B67C">
      <w:numFmt w:val="bullet"/>
      <w:lvlText w:val="•"/>
      <w:lvlJc w:val="left"/>
      <w:pPr>
        <w:ind w:left="1234" w:hanging="270"/>
      </w:pPr>
      <w:rPr>
        <w:rFonts w:hint="default"/>
        <w:lang w:val="en-US" w:eastAsia="en-US" w:bidi="en-US"/>
      </w:rPr>
    </w:lvl>
    <w:lvl w:ilvl="3" w:tplc="6AE8DC36">
      <w:numFmt w:val="bullet"/>
      <w:lvlText w:val="•"/>
      <w:lvlJc w:val="left"/>
      <w:pPr>
        <w:ind w:left="1651" w:hanging="270"/>
      </w:pPr>
      <w:rPr>
        <w:rFonts w:hint="default"/>
        <w:lang w:val="en-US" w:eastAsia="en-US" w:bidi="en-US"/>
      </w:rPr>
    </w:lvl>
    <w:lvl w:ilvl="4" w:tplc="7ED41764">
      <w:numFmt w:val="bullet"/>
      <w:lvlText w:val="•"/>
      <w:lvlJc w:val="left"/>
      <w:pPr>
        <w:ind w:left="2068" w:hanging="270"/>
      </w:pPr>
      <w:rPr>
        <w:rFonts w:hint="default"/>
        <w:lang w:val="en-US" w:eastAsia="en-US" w:bidi="en-US"/>
      </w:rPr>
    </w:lvl>
    <w:lvl w:ilvl="5" w:tplc="C854B77A">
      <w:numFmt w:val="bullet"/>
      <w:lvlText w:val="•"/>
      <w:lvlJc w:val="left"/>
      <w:pPr>
        <w:ind w:left="2485" w:hanging="270"/>
      </w:pPr>
      <w:rPr>
        <w:rFonts w:hint="default"/>
        <w:lang w:val="en-US" w:eastAsia="en-US" w:bidi="en-US"/>
      </w:rPr>
    </w:lvl>
    <w:lvl w:ilvl="6" w:tplc="55DEA5CC">
      <w:numFmt w:val="bullet"/>
      <w:lvlText w:val="•"/>
      <w:lvlJc w:val="left"/>
      <w:pPr>
        <w:ind w:left="2902" w:hanging="270"/>
      </w:pPr>
      <w:rPr>
        <w:rFonts w:hint="default"/>
        <w:lang w:val="en-US" w:eastAsia="en-US" w:bidi="en-US"/>
      </w:rPr>
    </w:lvl>
    <w:lvl w:ilvl="7" w:tplc="2246351A">
      <w:numFmt w:val="bullet"/>
      <w:lvlText w:val="•"/>
      <w:lvlJc w:val="left"/>
      <w:pPr>
        <w:ind w:left="3319" w:hanging="270"/>
      </w:pPr>
      <w:rPr>
        <w:rFonts w:hint="default"/>
        <w:lang w:val="en-US" w:eastAsia="en-US" w:bidi="en-US"/>
      </w:rPr>
    </w:lvl>
    <w:lvl w:ilvl="8" w:tplc="7C344554">
      <w:numFmt w:val="bullet"/>
      <w:lvlText w:val="•"/>
      <w:lvlJc w:val="left"/>
      <w:pPr>
        <w:ind w:left="3736" w:hanging="270"/>
      </w:pPr>
      <w:rPr>
        <w:rFonts w:hint="default"/>
        <w:lang w:val="en-US" w:eastAsia="en-US" w:bidi="en-US"/>
      </w:rPr>
    </w:lvl>
  </w:abstractNum>
  <w:abstractNum w:abstractNumId="5" w15:restartNumberingAfterBreak="0">
    <w:nsid w:val="1E4627B8"/>
    <w:multiLevelType w:val="hybridMultilevel"/>
    <w:tmpl w:val="DD0009D2"/>
    <w:lvl w:ilvl="0" w:tplc="FDE87196">
      <w:start w:val="1"/>
      <w:numFmt w:val="decimal"/>
      <w:lvlText w:val="(%1)"/>
      <w:lvlJc w:val="left"/>
      <w:pPr>
        <w:ind w:left="2388" w:hanging="673"/>
        <w:jc w:val="right"/>
      </w:pPr>
      <w:rPr>
        <w:rFonts w:ascii="Arial" w:eastAsia="Arial" w:hAnsi="Arial" w:cs="Arial" w:hint="default"/>
        <w:color w:val="231F20"/>
        <w:w w:val="99"/>
        <w:sz w:val="23"/>
        <w:szCs w:val="23"/>
        <w:lang w:val="en-US" w:eastAsia="en-US" w:bidi="en-US"/>
      </w:rPr>
    </w:lvl>
    <w:lvl w:ilvl="1" w:tplc="0854ED60">
      <w:numFmt w:val="bullet"/>
      <w:lvlText w:val="•"/>
      <w:lvlJc w:val="left"/>
      <w:pPr>
        <w:ind w:left="3138" w:hanging="673"/>
      </w:pPr>
      <w:rPr>
        <w:rFonts w:hint="default"/>
        <w:lang w:val="en-US" w:eastAsia="en-US" w:bidi="en-US"/>
      </w:rPr>
    </w:lvl>
    <w:lvl w:ilvl="2" w:tplc="FBFCAC5C">
      <w:numFmt w:val="bullet"/>
      <w:lvlText w:val="•"/>
      <w:lvlJc w:val="left"/>
      <w:pPr>
        <w:ind w:left="3897" w:hanging="673"/>
      </w:pPr>
      <w:rPr>
        <w:rFonts w:hint="default"/>
        <w:lang w:val="en-US" w:eastAsia="en-US" w:bidi="en-US"/>
      </w:rPr>
    </w:lvl>
    <w:lvl w:ilvl="3" w:tplc="F22AC2C0">
      <w:numFmt w:val="bullet"/>
      <w:lvlText w:val="•"/>
      <w:lvlJc w:val="left"/>
      <w:pPr>
        <w:ind w:left="4655" w:hanging="673"/>
      </w:pPr>
      <w:rPr>
        <w:rFonts w:hint="default"/>
        <w:lang w:val="en-US" w:eastAsia="en-US" w:bidi="en-US"/>
      </w:rPr>
    </w:lvl>
    <w:lvl w:ilvl="4" w:tplc="BD5AA084">
      <w:numFmt w:val="bullet"/>
      <w:lvlText w:val="•"/>
      <w:lvlJc w:val="left"/>
      <w:pPr>
        <w:ind w:left="5414" w:hanging="673"/>
      </w:pPr>
      <w:rPr>
        <w:rFonts w:hint="default"/>
        <w:lang w:val="en-US" w:eastAsia="en-US" w:bidi="en-US"/>
      </w:rPr>
    </w:lvl>
    <w:lvl w:ilvl="5" w:tplc="5830B206">
      <w:numFmt w:val="bullet"/>
      <w:lvlText w:val="•"/>
      <w:lvlJc w:val="left"/>
      <w:pPr>
        <w:ind w:left="6172" w:hanging="673"/>
      </w:pPr>
      <w:rPr>
        <w:rFonts w:hint="default"/>
        <w:lang w:val="en-US" w:eastAsia="en-US" w:bidi="en-US"/>
      </w:rPr>
    </w:lvl>
    <w:lvl w:ilvl="6" w:tplc="2FDA1ED4">
      <w:numFmt w:val="bullet"/>
      <w:lvlText w:val="•"/>
      <w:lvlJc w:val="left"/>
      <w:pPr>
        <w:ind w:left="6931" w:hanging="673"/>
      </w:pPr>
      <w:rPr>
        <w:rFonts w:hint="default"/>
        <w:lang w:val="en-US" w:eastAsia="en-US" w:bidi="en-US"/>
      </w:rPr>
    </w:lvl>
    <w:lvl w:ilvl="7" w:tplc="1D0E2A5A">
      <w:numFmt w:val="bullet"/>
      <w:lvlText w:val="•"/>
      <w:lvlJc w:val="left"/>
      <w:pPr>
        <w:ind w:left="7689" w:hanging="673"/>
      </w:pPr>
      <w:rPr>
        <w:rFonts w:hint="default"/>
        <w:lang w:val="en-US" w:eastAsia="en-US" w:bidi="en-US"/>
      </w:rPr>
    </w:lvl>
    <w:lvl w:ilvl="8" w:tplc="027CC934">
      <w:numFmt w:val="bullet"/>
      <w:lvlText w:val="•"/>
      <w:lvlJc w:val="left"/>
      <w:pPr>
        <w:ind w:left="8448" w:hanging="673"/>
      </w:pPr>
      <w:rPr>
        <w:rFonts w:hint="default"/>
        <w:lang w:val="en-US" w:eastAsia="en-US" w:bidi="en-US"/>
      </w:rPr>
    </w:lvl>
  </w:abstractNum>
  <w:abstractNum w:abstractNumId="6" w15:restartNumberingAfterBreak="0">
    <w:nsid w:val="1F84500D"/>
    <w:multiLevelType w:val="hybridMultilevel"/>
    <w:tmpl w:val="A9DCE118"/>
    <w:lvl w:ilvl="0" w:tplc="D2FCAE56">
      <w:start w:val="1"/>
      <w:numFmt w:val="decimal"/>
      <w:lvlText w:val="(%1)"/>
      <w:lvlJc w:val="left"/>
      <w:pPr>
        <w:ind w:left="2512" w:hanging="673"/>
        <w:jc w:val="left"/>
      </w:pPr>
      <w:rPr>
        <w:rFonts w:ascii="Arial" w:eastAsia="Arial" w:hAnsi="Arial" w:cs="Arial" w:hint="default"/>
        <w:color w:val="231F20"/>
        <w:w w:val="99"/>
        <w:sz w:val="23"/>
        <w:szCs w:val="23"/>
        <w:lang w:val="en-US" w:eastAsia="en-US" w:bidi="en-US"/>
      </w:rPr>
    </w:lvl>
    <w:lvl w:ilvl="1" w:tplc="9BCA0046">
      <w:start w:val="1"/>
      <w:numFmt w:val="lowerLetter"/>
      <w:lvlText w:val="(%2)"/>
      <w:lvlJc w:val="left"/>
      <w:pPr>
        <w:ind w:left="3186" w:hanging="674"/>
        <w:jc w:val="left"/>
      </w:pPr>
      <w:rPr>
        <w:rFonts w:ascii="Arial" w:eastAsia="Arial" w:hAnsi="Arial" w:cs="Arial" w:hint="default"/>
        <w:color w:val="231F20"/>
        <w:w w:val="99"/>
        <w:sz w:val="23"/>
        <w:szCs w:val="23"/>
        <w:lang w:val="en-US" w:eastAsia="en-US" w:bidi="en-US"/>
      </w:rPr>
    </w:lvl>
    <w:lvl w:ilvl="2" w:tplc="C0147052">
      <w:numFmt w:val="bullet"/>
      <w:lvlText w:val="•"/>
      <w:lvlJc w:val="left"/>
      <w:pPr>
        <w:ind w:left="3933" w:hanging="674"/>
      </w:pPr>
      <w:rPr>
        <w:rFonts w:hint="default"/>
        <w:lang w:val="en-US" w:eastAsia="en-US" w:bidi="en-US"/>
      </w:rPr>
    </w:lvl>
    <w:lvl w:ilvl="3" w:tplc="91947150">
      <w:numFmt w:val="bullet"/>
      <w:lvlText w:val="•"/>
      <w:lvlJc w:val="left"/>
      <w:pPr>
        <w:ind w:left="4687" w:hanging="674"/>
      </w:pPr>
      <w:rPr>
        <w:rFonts w:hint="default"/>
        <w:lang w:val="en-US" w:eastAsia="en-US" w:bidi="en-US"/>
      </w:rPr>
    </w:lvl>
    <w:lvl w:ilvl="4" w:tplc="779C2E16">
      <w:numFmt w:val="bullet"/>
      <w:lvlText w:val="•"/>
      <w:lvlJc w:val="left"/>
      <w:pPr>
        <w:ind w:left="5441" w:hanging="674"/>
      </w:pPr>
      <w:rPr>
        <w:rFonts w:hint="default"/>
        <w:lang w:val="en-US" w:eastAsia="en-US" w:bidi="en-US"/>
      </w:rPr>
    </w:lvl>
    <w:lvl w:ilvl="5" w:tplc="86866AEA">
      <w:numFmt w:val="bullet"/>
      <w:lvlText w:val="•"/>
      <w:lvlJc w:val="left"/>
      <w:pPr>
        <w:ind w:left="6195" w:hanging="674"/>
      </w:pPr>
      <w:rPr>
        <w:rFonts w:hint="default"/>
        <w:lang w:val="en-US" w:eastAsia="en-US" w:bidi="en-US"/>
      </w:rPr>
    </w:lvl>
    <w:lvl w:ilvl="6" w:tplc="34C4BC76">
      <w:numFmt w:val="bullet"/>
      <w:lvlText w:val="•"/>
      <w:lvlJc w:val="left"/>
      <w:pPr>
        <w:ind w:left="6949" w:hanging="674"/>
      </w:pPr>
      <w:rPr>
        <w:rFonts w:hint="default"/>
        <w:lang w:val="en-US" w:eastAsia="en-US" w:bidi="en-US"/>
      </w:rPr>
    </w:lvl>
    <w:lvl w:ilvl="7" w:tplc="91C00B0A">
      <w:numFmt w:val="bullet"/>
      <w:lvlText w:val="•"/>
      <w:lvlJc w:val="left"/>
      <w:pPr>
        <w:ind w:left="7703" w:hanging="674"/>
      </w:pPr>
      <w:rPr>
        <w:rFonts w:hint="default"/>
        <w:lang w:val="en-US" w:eastAsia="en-US" w:bidi="en-US"/>
      </w:rPr>
    </w:lvl>
    <w:lvl w:ilvl="8" w:tplc="F9B4F15E">
      <w:numFmt w:val="bullet"/>
      <w:lvlText w:val="•"/>
      <w:lvlJc w:val="left"/>
      <w:pPr>
        <w:ind w:left="8457" w:hanging="674"/>
      </w:pPr>
      <w:rPr>
        <w:rFonts w:hint="default"/>
        <w:lang w:val="en-US" w:eastAsia="en-US" w:bidi="en-US"/>
      </w:rPr>
    </w:lvl>
  </w:abstractNum>
  <w:abstractNum w:abstractNumId="7" w15:restartNumberingAfterBreak="0">
    <w:nsid w:val="2CC000A2"/>
    <w:multiLevelType w:val="hybridMultilevel"/>
    <w:tmpl w:val="EEE8C3DC"/>
    <w:lvl w:ilvl="0" w:tplc="551A1728">
      <w:start w:val="1"/>
      <w:numFmt w:val="decimal"/>
      <w:lvlText w:val="(%1)"/>
      <w:lvlJc w:val="left"/>
      <w:pPr>
        <w:ind w:left="2527" w:hanging="673"/>
        <w:jc w:val="left"/>
      </w:pPr>
      <w:rPr>
        <w:rFonts w:ascii="Arial" w:eastAsia="Arial" w:hAnsi="Arial" w:cs="Arial" w:hint="default"/>
        <w:color w:val="231F20"/>
        <w:w w:val="99"/>
        <w:sz w:val="23"/>
        <w:szCs w:val="23"/>
        <w:lang w:val="en-US" w:eastAsia="en-US" w:bidi="en-US"/>
      </w:rPr>
    </w:lvl>
    <w:lvl w:ilvl="1" w:tplc="BAC24FC4">
      <w:start w:val="1"/>
      <w:numFmt w:val="lowerLetter"/>
      <w:lvlText w:val="(%2)"/>
      <w:lvlJc w:val="left"/>
      <w:pPr>
        <w:ind w:left="3200" w:hanging="674"/>
        <w:jc w:val="left"/>
      </w:pPr>
      <w:rPr>
        <w:rFonts w:ascii="Arial" w:eastAsia="Arial" w:hAnsi="Arial" w:cs="Arial" w:hint="default"/>
        <w:color w:val="231F20"/>
        <w:w w:val="99"/>
        <w:sz w:val="23"/>
        <w:szCs w:val="23"/>
        <w:lang w:val="en-US" w:eastAsia="en-US" w:bidi="en-US"/>
      </w:rPr>
    </w:lvl>
    <w:lvl w:ilvl="2" w:tplc="A6DA76BC">
      <w:numFmt w:val="bullet"/>
      <w:lvlText w:val="•"/>
      <w:lvlJc w:val="left"/>
      <w:pPr>
        <w:ind w:left="3951" w:hanging="674"/>
      </w:pPr>
      <w:rPr>
        <w:rFonts w:hint="default"/>
        <w:lang w:val="en-US" w:eastAsia="en-US" w:bidi="en-US"/>
      </w:rPr>
    </w:lvl>
    <w:lvl w:ilvl="3" w:tplc="678E50B2">
      <w:numFmt w:val="bullet"/>
      <w:lvlText w:val="•"/>
      <w:lvlJc w:val="left"/>
      <w:pPr>
        <w:ind w:left="4703" w:hanging="674"/>
      </w:pPr>
      <w:rPr>
        <w:rFonts w:hint="default"/>
        <w:lang w:val="en-US" w:eastAsia="en-US" w:bidi="en-US"/>
      </w:rPr>
    </w:lvl>
    <w:lvl w:ilvl="4" w:tplc="32CAE85E">
      <w:numFmt w:val="bullet"/>
      <w:lvlText w:val="•"/>
      <w:lvlJc w:val="left"/>
      <w:pPr>
        <w:ind w:left="5455" w:hanging="674"/>
      </w:pPr>
      <w:rPr>
        <w:rFonts w:hint="default"/>
        <w:lang w:val="en-US" w:eastAsia="en-US" w:bidi="en-US"/>
      </w:rPr>
    </w:lvl>
    <w:lvl w:ilvl="5" w:tplc="0D34CEC8">
      <w:numFmt w:val="bullet"/>
      <w:lvlText w:val="•"/>
      <w:lvlJc w:val="left"/>
      <w:pPr>
        <w:ind w:left="6206" w:hanging="674"/>
      </w:pPr>
      <w:rPr>
        <w:rFonts w:hint="default"/>
        <w:lang w:val="en-US" w:eastAsia="en-US" w:bidi="en-US"/>
      </w:rPr>
    </w:lvl>
    <w:lvl w:ilvl="6" w:tplc="543AC758">
      <w:numFmt w:val="bullet"/>
      <w:lvlText w:val="•"/>
      <w:lvlJc w:val="left"/>
      <w:pPr>
        <w:ind w:left="6958" w:hanging="674"/>
      </w:pPr>
      <w:rPr>
        <w:rFonts w:hint="default"/>
        <w:lang w:val="en-US" w:eastAsia="en-US" w:bidi="en-US"/>
      </w:rPr>
    </w:lvl>
    <w:lvl w:ilvl="7" w:tplc="2B0CCDA8">
      <w:numFmt w:val="bullet"/>
      <w:lvlText w:val="•"/>
      <w:lvlJc w:val="left"/>
      <w:pPr>
        <w:ind w:left="7710" w:hanging="674"/>
      </w:pPr>
      <w:rPr>
        <w:rFonts w:hint="default"/>
        <w:lang w:val="en-US" w:eastAsia="en-US" w:bidi="en-US"/>
      </w:rPr>
    </w:lvl>
    <w:lvl w:ilvl="8" w:tplc="3E3AC946">
      <w:numFmt w:val="bullet"/>
      <w:lvlText w:val="•"/>
      <w:lvlJc w:val="left"/>
      <w:pPr>
        <w:ind w:left="8462" w:hanging="674"/>
      </w:pPr>
      <w:rPr>
        <w:rFonts w:hint="default"/>
        <w:lang w:val="en-US" w:eastAsia="en-US" w:bidi="en-US"/>
      </w:rPr>
    </w:lvl>
  </w:abstractNum>
  <w:abstractNum w:abstractNumId="8" w15:restartNumberingAfterBreak="0">
    <w:nsid w:val="3BC82C66"/>
    <w:multiLevelType w:val="hybridMultilevel"/>
    <w:tmpl w:val="F4A4D7F4"/>
    <w:lvl w:ilvl="0" w:tplc="3D3A63DA">
      <w:numFmt w:val="bullet"/>
      <w:lvlText w:val=""/>
      <w:lvlJc w:val="left"/>
      <w:pPr>
        <w:ind w:left="403" w:hanging="301"/>
      </w:pPr>
      <w:rPr>
        <w:rFonts w:ascii="Symbol" w:eastAsia="Symbol" w:hAnsi="Symbol" w:cs="Symbol" w:hint="default"/>
        <w:color w:val="231F20"/>
        <w:w w:val="99"/>
        <w:sz w:val="23"/>
        <w:szCs w:val="23"/>
        <w:lang w:val="en-US" w:eastAsia="en-US" w:bidi="en-US"/>
      </w:rPr>
    </w:lvl>
    <w:lvl w:ilvl="1" w:tplc="2ACE99C0">
      <w:numFmt w:val="bullet"/>
      <w:lvlText w:val="•"/>
      <w:lvlJc w:val="left"/>
      <w:pPr>
        <w:ind w:left="817" w:hanging="301"/>
      </w:pPr>
      <w:rPr>
        <w:rFonts w:hint="default"/>
        <w:lang w:val="en-US" w:eastAsia="en-US" w:bidi="en-US"/>
      </w:rPr>
    </w:lvl>
    <w:lvl w:ilvl="2" w:tplc="CA40AAD4">
      <w:numFmt w:val="bullet"/>
      <w:lvlText w:val="•"/>
      <w:lvlJc w:val="left"/>
      <w:pPr>
        <w:ind w:left="1234" w:hanging="301"/>
      </w:pPr>
      <w:rPr>
        <w:rFonts w:hint="default"/>
        <w:lang w:val="en-US" w:eastAsia="en-US" w:bidi="en-US"/>
      </w:rPr>
    </w:lvl>
    <w:lvl w:ilvl="3" w:tplc="35C2A00E">
      <w:numFmt w:val="bullet"/>
      <w:lvlText w:val="•"/>
      <w:lvlJc w:val="left"/>
      <w:pPr>
        <w:ind w:left="1651" w:hanging="301"/>
      </w:pPr>
      <w:rPr>
        <w:rFonts w:hint="default"/>
        <w:lang w:val="en-US" w:eastAsia="en-US" w:bidi="en-US"/>
      </w:rPr>
    </w:lvl>
    <w:lvl w:ilvl="4" w:tplc="A202BF1A">
      <w:numFmt w:val="bullet"/>
      <w:lvlText w:val="•"/>
      <w:lvlJc w:val="left"/>
      <w:pPr>
        <w:ind w:left="2068" w:hanging="301"/>
      </w:pPr>
      <w:rPr>
        <w:rFonts w:hint="default"/>
        <w:lang w:val="en-US" w:eastAsia="en-US" w:bidi="en-US"/>
      </w:rPr>
    </w:lvl>
    <w:lvl w:ilvl="5" w:tplc="C5B40AAE">
      <w:numFmt w:val="bullet"/>
      <w:lvlText w:val="•"/>
      <w:lvlJc w:val="left"/>
      <w:pPr>
        <w:ind w:left="2485" w:hanging="301"/>
      </w:pPr>
      <w:rPr>
        <w:rFonts w:hint="default"/>
        <w:lang w:val="en-US" w:eastAsia="en-US" w:bidi="en-US"/>
      </w:rPr>
    </w:lvl>
    <w:lvl w:ilvl="6" w:tplc="0E1CB9FE">
      <w:numFmt w:val="bullet"/>
      <w:lvlText w:val="•"/>
      <w:lvlJc w:val="left"/>
      <w:pPr>
        <w:ind w:left="2902" w:hanging="301"/>
      </w:pPr>
      <w:rPr>
        <w:rFonts w:hint="default"/>
        <w:lang w:val="en-US" w:eastAsia="en-US" w:bidi="en-US"/>
      </w:rPr>
    </w:lvl>
    <w:lvl w:ilvl="7" w:tplc="DFF69096">
      <w:numFmt w:val="bullet"/>
      <w:lvlText w:val="•"/>
      <w:lvlJc w:val="left"/>
      <w:pPr>
        <w:ind w:left="3319" w:hanging="301"/>
      </w:pPr>
      <w:rPr>
        <w:rFonts w:hint="default"/>
        <w:lang w:val="en-US" w:eastAsia="en-US" w:bidi="en-US"/>
      </w:rPr>
    </w:lvl>
    <w:lvl w:ilvl="8" w:tplc="5138689C">
      <w:numFmt w:val="bullet"/>
      <w:lvlText w:val="•"/>
      <w:lvlJc w:val="left"/>
      <w:pPr>
        <w:ind w:left="3736" w:hanging="301"/>
      </w:pPr>
      <w:rPr>
        <w:rFonts w:hint="default"/>
        <w:lang w:val="en-US" w:eastAsia="en-US" w:bidi="en-US"/>
      </w:rPr>
    </w:lvl>
  </w:abstractNum>
  <w:abstractNum w:abstractNumId="9" w15:restartNumberingAfterBreak="0">
    <w:nsid w:val="3D40048C"/>
    <w:multiLevelType w:val="hybridMultilevel"/>
    <w:tmpl w:val="4DD08C6E"/>
    <w:lvl w:ilvl="0" w:tplc="C23AE570">
      <w:start w:val="1"/>
      <w:numFmt w:val="decimal"/>
      <w:lvlText w:val="%1."/>
      <w:lvlJc w:val="left"/>
      <w:pPr>
        <w:ind w:left="493" w:hanging="684"/>
        <w:jc w:val="right"/>
      </w:pPr>
      <w:rPr>
        <w:rFonts w:ascii="Arial" w:eastAsia="Arial" w:hAnsi="Arial" w:cs="Arial" w:hint="default"/>
        <w:b/>
        <w:bCs/>
        <w:color w:val="231F20"/>
        <w:w w:val="99"/>
        <w:sz w:val="23"/>
        <w:szCs w:val="23"/>
        <w:lang w:val="en-US" w:eastAsia="en-US" w:bidi="en-US"/>
      </w:rPr>
    </w:lvl>
    <w:lvl w:ilvl="1" w:tplc="894A6832">
      <w:start w:val="1"/>
      <w:numFmt w:val="lowerLetter"/>
      <w:lvlText w:val="(%2)"/>
      <w:lvlJc w:val="left"/>
      <w:pPr>
        <w:ind w:left="1841" w:hanging="675"/>
        <w:jc w:val="left"/>
      </w:pPr>
      <w:rPr>
        <w:rFonts w:ascii="Arial" w:eastAsia="Arial" w:hAnsi="Arial" w:cs="Arial" w:hint="default"/>
        <w:color w:val="231F20"/>
        <w:w w:val="99"/>
        <w:sz w:val="23"/>
        <w:szCs w:val="23"/>
        <w:lang w:val="en-US" w:eastAsia="en-US" w:bidi="en-US"/>
      </w:rPr>
    </w:lvl>
    <w:lvl w:ilvl="2" w:tplc="9C98E4F2">
      <w:numFmt w:val="bullet"/>
      <w:lvlText w:val="•"/>
      <w:lvlJc w:val="left"/>
      <w:pPr>
        <w:ind w:left="2742" w:hanging="675"/>
      </w:pPr>
      <w:rPr>
        <w:rFonts w:hint="default"/>
        <w:lang w:val="en-US" w:eastAsia="en-US" w:bidi="en-US"/>
      </w:rPr>
    </w:lvl>
    <w:lvl w:ilvl="3" w:tplc="9908549E">
      <w:numFmt w:val="bullet"/>
      <w:lvlText w:val="•"/>
      <w:lvlJc w:val="left"/>
      <w:pPr>
        <w:ind w:left="3645" w:hanging="675"/>
      </w:pPr>
      <w:rPr>
        <w:rFonts w:hint="default"/>
        <w:lang w:val="en-US" w:eastAsia="en-US" w:bidi="en-US"/>
      </w:rPr>
    </w:lvl>
    <w:lvl w:ilvl="4" w:tplc="C9EC0D08">
      <w:numFmt w:val="bullet"/>
      <w:lvlText w:val="•"/>
      <w:lvlJc w:val="left"/>
      <w:pPr>
        <w:ind w:left="4548" w:hanging="675"/>
      </w:pPr>
      <w:rPr>
        <w:rFonts w:hint="default"/>
        <w:lang w:val="en-US" w:eastAsia="en-US" w:bidi="en-US"/>
      </w:rPr>
    </w:lvl>
    <w:lvl w:ilvl="5" w:tplc="7166F39A">
      <w:numFmt w:val="bullet"/>
      <w:lvlText w:val="•"/>
      <w:lvlJc w:val="left"/>
      <w:pPr>
        <w:ind w:left="5451" w:hanging="675"/>
      </w:pPr>
      <w:rPr>
        <w:rFonts w:hint="default"/>
        <w:lang w:val="en-US" w:eastAsia="en-US" w:bidi="en-US"/>
      </w:rPr>
    </w:lvl>
    <w:lvl w:ilvl="6" w:tplc="0B82F982">
      <w:numFmt w:val="bullet"/>
      <w:lvlText w:val="•"/>
      <w:lvlJc w:val="left"/>
      <w:pPr>
        <w:ind w:left="6354" w:hanging="675"/>
      </w:pPr>
      <w:rPr>
        <w:rFonts w:hint="default"/>
        <w:lang w:val="en-US" w:eastAsia="en-US" w:bidi="en-US"/>
      </w:rPr>
    </w:lvl>
    <w:lvl w:ilvl="7" w:tplc="A24487E4">
      <w:numFmt w:val="bullet"/>
      <w:lvlText w:val="•"/>
      <w:lvlJc w:val="left"/>
      <w:pPr>
        <w:ind w:left="7257" w:hanging="675"/>
      </w:pPr>
      <w:rPr>
        <w:rFonts w:hint="default"/>
        <w:lang w:val="en-US" w:eastAsia="en-US" w:bidi="en-US"/>
      </w:rPr>
    </w:lvl>
    <w:lvl w:ilvl="8" w:tplc="B4C69DB2">
      <w:numFmt w:val="bullet"/>
      <w:lvlText w:val="•"/>
      <w:lvlJc w:val="left"/>
      <w:pPr>
        <w:ind w:left="8159" w:hanging="675"/>
      </w:pPr>
      <w:rPr>
        <w:rFonts w:hint="default"/>
        <w:lang w:val="en-US" w:eastAsia="en-US" w:bidi="en-US"/>
      </w:rPr>
    </w:lvl>
  </w:abstractNum>
  <w:abstractNum w:abstractNumId="10" w15:restartNumberingAfterBreak="0">
    <w:nsid w:val="53CD1A9F"/>
    <w:multiLevelType w:val="hybridMultilevel"/>
    <w:tmpl w:val="F000DE3C"/>
    <w:lvl w:ilvl="0" w:tplc="4F0E300A">
      <w:numFmt w:val="bullet"/>
      <w:lvlText w:val=""/>
      <w:lvlJc w:val="left"/>
      <w:pPr>
        <w:ind w:left="403" w:hanging="301"/>
      </w:pPr>
      <w:rPr>
        <w:rFonts w:ascii="Symbol" w:eastAsia="Symbol" w:hAnsi="Symbol" w:cs="Symbol" w:hint="default"/>
        <w:color w:val="231F20"/>
        <w:w w:val="99"/>
        <w:sz w:val="23"/>
        <w:szCs w:val="23"/>
        <w:lang w:val="en-US" w:eastAsia="en-US" w:bidi="en-US"/>
      </w:rPr>
    </w:lvl>
    <w:lvl w:ilvl="1" w:tplc="3D344DEC">
      <w:numFmt w:val="bullet"/>
      <w:lvlText w:val="•"/>
      <w:lvlJc w:val="left"/>
      <w:pPr>
        <w:ind w:left="817" w:hanging="301"/>
      </w:pPr>
      <w:rPr>
        <w:rFonts w:hint="default"/>
        <w:lang w:val="en-US" w:eastAsia="en-US" w:bidi="en-US"/>
      </w:rPr>
    </w:lvl>
    <w:lvl w:ilvl="2" w:tplc="C9683C1C">
      <w:numFmt w:val="bullet"/>
      <w:lvlText w:val="•"/>
      <w:lvlJc w:val="left"/>
      <w:pPr>
        <w:ind w:left="1234" w:hanging="301"/>
      </w:pPr>
      <w:rPr>
        <w:rFonts w:hint="default"/>
        <w:lang w:val="en-US" w:eastAsia="en-US" w:bidi="en-US"/>
      </w:rPr>
    </w:lvl>
    <w:lvl w:ilvl="3" w:tplc="8F1A5DDC">
      <w:numFmt w:val="bullet"/>
      <w:lvlText w:val="•"/>
      <w:lvlJc w:val="left"/>
      <w:pPr>
        <w:ind w:left="1651" w:hanging="301"/>
      </w:pPr>
      <w:rPr>
        <w:rFonts w:hint="default"/>
        <w:lang w:val="en-US" w:eastAsia="en-US" w:bidi="en-US"/>
      </w:rPr>
    </w:lvl>
    <w:lvl w:ilvl="4" w:tplc="3306C676">
      <w:numFmt w:val="bullet"/>
      <w:lvlText w:val="•"/>
      <w:lvlJc w:val="left"/>
      <w:pPr>
        <w:ind w:left="2068" w:hanging="301"/>
      </w:pPr>
      <w:rPr>
        <w:rFonts w:hint="default"/>
        <w:lang w:val="en-US" w:eastAsia="en-US" w:bidi="en-US"/>
      </w:rPr>
    </w:lvl>
    <w:lvl w:ilvl="5" w:tplc="36E2D55C">
      <w:numFmt w:val="bullet"/>
      <w:lvlText w:val="•"/>
      <w:lvlJc w:val="left"/>
      <w:pPr>
        <w:ind w:left="2485" w:hanging="301"/>
      </w:pPr>
      <w:rPr>
        <w:rFonts w:hint="default"/>
        <w:lang w:val="en-US" w:eastAsia="en-US" w:bidi="en-US"/>
      </w:rPr>
    </w:lvl>
    <w:lvl w:ilvl="6" w:tplc="A8DA368A">
      <w:numFmt w:val="bullet"/>
      <w:lvlText w:val="•"/>
      <w:lvlJc w:val="left"/>
      <w:pPr>
        <w:ind w:left="2902" w:hanging="301"/>
      </w:pPr>
      <w:rPr>
        <w:rFonts w:hint="default"/>
        <w:lang w:val="en-US" w:eastAsia="en-US" w:bidi="en-US"/>
      </w:rPr>
    </w:lvl>
    <w:lvl w:ilvl="7" w:tplc="944EFA42">
      <w:numFmt w:val="bullet"/>
      <w:lvlText w:val="•"/>
      <w:lvlJc w:val="left"/>
      <w:pPr>
        <w:ind w:left="3319" w:hanging="301"/>
      </w:pPr>
      <w:rPr>
        <w:rFonts w:hint="default"/>
        <w:lang w:val="en-US" w:eastAsia="en-US" w:bidi="en-US"/>
      </w:rPr>
    </w:lvl>
    <w:lvl w:ilvl="8" w:tplc="82D24692">
      <w:numFmt w:val="bullet"/>
      <w:lvlText w:val="•"/>
      <w:lvlJc w:val="left"/>
      <w:pPr>
        <w:ind w:left="3736" w:hanging="301"/>
      </w:pPr>
      <w:rPr>
        <w:rFonts w:hint="default"/>
        <w:lang w:val="en-US" w:eastAsia="en-US" w:bidi="en-US"/>
      </w:rPr>
    </w:lvl>
  </w:abstractNum>
  <w:abstractNum w:abstractNumId="11" w15:restartNumberingAfterBreak="0">
    <w:nsid w:val="574A6BE4"/>
    <w:multiLevelType w:val="hybridMultilevel"/>
    <w:tmpl w:val="A3322B8E"/>
    <w:lvl w:ilvl="0" w:tplc="3754DE7A">
      <w:numFmt w:val="bullet"/>
      <w:lvlText w:val=""/>
      <w:lvlJc w:val="left"/>
      <w:pPr>
        <w:ind w:left="403" w:hanging="270"/>
      </w:pPr>
      <w:rPr>
        <w:rFonts w:ascii="Symbol" w:eastAsia="Symbol" w:hAnsi="Symbol" w:cs="Symbol" w:hint="default"/>
        <w:color w:val="231F20"/>
        <w:w w:val="99"/>
        <w:sz w:val="23"/>
        <w:szCs w:val="23"/>
        <w:lang w:val="en-US" w:eastAsia="en-US" w:bidi="en-US"/>
      </w:rPr>
    </w:lvl>
    <w:lvl w:ilvl="1" w:tplc="9D98496C">
      <w:numFmt w:val="bullet"/>
      <w:lvlText w:val="•"/>
      <w:lvlJc w:val="left"/>
      <w:pPr>
        <w:ind w:left="817" w:hanging="270"/>
      </w:pPr>
      <w:rPr>
        <w:rFonts w:hint="default"/>
        <w:lang w:val="en-US" w:eastAsia="en-US" w:bidi="en-US"/>
      </w:rPr>
    </w:lvl>
    <w:lvl w:ilvl="2" w:tplc="27042E44">
      <w:numFmt w:val="bullet"/>
      <w:lvlText w:val="•"/>
      <w:lvlJc w:val="left"/>
      <w:pPr>
        <w:ind w:left="1234" w:hanging="270"/>
      </w:pPr>
      <w:rPr>
        <w:rFonts w:hint="default"/>
        <w:lang w:val="en-US" w:eastAsia="en-US" w:bidi="en-US"/>
      </w:rPr>
    </w:lvl>
    <w:lvl w:ilvl="3" w:tplc="3170F4E0">
      <w:numFmt w:val="bullet"/>
      <w:lvlText w:val="•"/>
      <w:lvlJc w:val="left"/>
      <w:pPr>
        <w:ind w:left="1651" w:hanging="270"/>
      </w:pPr>
      <w:rPr>
        <w:rFonts w:hint="default"/>
        <w:lang w:val="en-US" w:eastAsia="en-US" w:bidi="en-US"/>
      </w:rPr>
    </w:lvl>
    <w:lvl w:ilvl="4" w:tplc="EEA6E4D4">
      <w:numFmt w:val="bullet"/>
      <w:lvlText w:val="•"/>
      <w:lvlJc w:val="left"/>
      <w:pPr>
        <w:ind w:left="2068" w:hanging="270"/>
      </w:pPr>
      <w:rPr>
        <w:rFonts w:hint="default"/>
        <w:lang w:val="en-US" w:eastAsia="en-US" w:bidi="en-US"/>
      </w:rPr>
    </w:lvl>
    <w:lvl w:ilvl="5" w:tplc="31EC8CFA">
      <w:numFmt w:val="bullet"/>
      <w:lvlText w:val="•"/>
      <w:lvlJc w:val="left"/>
      <w:pPr>
        <w:ind w:left="2485" w:hanging="270"/>
      </w:pPr>
      <w:rPr>
        <w:rFonts w:hint="default"/>
        <w:lang w:val="en-US" w:eastAsia="en-US" w:bidi="en-US"/>
      </w:rPr>
    </w:lvl>
    <w:lvl w:ilvl="6" w:tplc="F8B83EDE">
      <w:numFmt w:val="bullet"/>
      <w:lvlText w:val="•"/>
      <w:lvlJc w:val="left"/>
      <w:pPr>
        <w:ind w:left="2902" w:hanging="270"/>
      </w:pPr>
      <w:rPr>
        <w:rFonts w:hint="default"/>
        <w:lang w:val="en-US" w:eastAsia="en-US" w:bidi="en-US"/>
      </w:rPr>
    </w:lvl>
    <w:lvl w:ilvl="7" w:tplc="5798BE34">
      <w:numFmt w:val="bullet"/>
      <w:lvlText w:val="•"/>
      <w:lvlJc w:val="left"/>
      <w:pPr>
        <w:ind w:left="3319" w:hanging="270"/>
      </w:pPr>
      <w:rPr>
        <w:rFonts w:hint="default"/>
        <w:lang w:val="en-US" w:eastAsia="en-US" w:bidi="en-US"/>
      </w:rPr>
    </w:lvl>
    <w:lvl w:ilvl="8" w:tplc="47F278D4">
      <w:numFmt w:val="bullet"/>
      <w:lvlText w:val="•"/>
      <w:lvlJc w:val="left"/>
      <w:pPr>
        <w:ind w:left="3736" w:hanging="270"/>
      </w:pPr>
      <w:rPr>
        <w:rFonts w:hint="default"/>
        <w:lang w:val="en-US" w:eastAsia="en-US" w:bidi="en-US"/>
      </w:rPr>
    </w:lvl>
  </w:abstractNum>
  <w:abstractNum w:abstractNumId="12" w15:restartNumberingAfterBreak="0">
    <w:nsid w:val="5BB44B57"/>
    <w:multiLevelType w:val="hybridMultilevel"/>
    <w:tmpl w:val="1F9AC1A2"/>
    <w:lvl w:ilvl="0" w:tplc="09B6EB5A">
      <w:numFmt w:val="bullet"/>
      <w:lvlText w:val=""/>
      <w:lvlJc w:val="left"/>
      <w:pPr>
        <w:ind w:left="403" w:hanging="301"/>
      </w:pPr>
      <w:rPr>
        <w:rFonts w:ascii="Symbol" w:eastAsia="Symbol" w:hAnsi="Symbol" w:cs="Symbol" w:hint="default"/>
        <w:color w:val="231F20"/>
        <w:w w:val="99"/>
        <w:sz w:val="23"/>
        <w:szCs w:val="23"/>
        <w:lang w:val="en-US" w:eastAsia="en-US" w:bidi="en-US"/>
      </w:rPr>
    </w:lvl>
    <w:lvl w:ilvl="1" w:tplc="88DABDA8">
      <w:numFmt w:val="bullet"/>
      <w:lvlText w:val="•"/>
      <w:lvlJc w:val="left"/>
      <w:pPr>
        <w:ind w:left="817" w:hanging="301"/>
      </w:pPr>
      <w:rPr>
        <w:rFonts w:hint="default"/>
        <w:lang w:val="en-US" w:eastAsia="en-US" w:bidi="en-US"/>
      </w:rPr>
    </w:lvl>
    <w:lvl w:ilvl="2" w:tplc="834220FE">
      <w:numFmt w:val="bullet"/>
      <w:lvlText w:val="•"/>
      <w:lvlJc w:val="left"/>
      <w:pPr>
        <w:ind w:left="1234" w:hanging="301"/>
      </w:pPr>
      <w:rPr>
        <w:rFonts w:hint="default"/>
        <w:lang w:val="en-US" w:eastAsia="en-US" w:bidi="en-US"/>
      </w:rPr>
    </w:lvl>
    <w:lvl w:ilvl="3" w:tplc="F910888C">
      <w:numFmt w:val="bullet"/>
      <w:lvlText w:val="•"/>
      <w:lvlJc w:val="left"/>
      <w:pPr>
        <w:ind w:left="1651" w:hanging="301"/>
      </w:pPr>
      <w:rPr>
        <w:rFonts w:hint="default"/>
        <w:lang w:val="en-US" w:eastAsia="en-US" w:bidi="en-US"/>
      </w:rPr>
    </w:lvl>
    <w:lvl w:ilvl="4" w:tplc="F63AACA4">
      <w:numFmt w:val="bullet"/>
      <w:lvlText w:val="•"/>
      <w:lvlJc w:val="left"/>
      <w:pPr>
        <w:ind w:left="2068" w:hanging="301"/>
      </w:pPr>
      <w:rPr>
        <w:rFonts w:hint="default"/>
        <w:lang w:val="en-US" w:eastAsia="en-US" w:bidi="en-US"/>
      </w:rPr>
    </w:lvl>
    <w:lvl w:ilvl="5" w:tplc="87206792">
      <w:numFmt w:val="bullet"/>
      <w:lvlText w:val="•"/>
      <w:lvlJc w:val="left"/>
      <w:pPr>
        <w:ind w:left="2485" w:hanging="301"/>
      </w:pPr>
      <w:rPr>
        <w:rFonts w:hint="default"/>
        <w:lang w:val="en-US" w:eastAsia="en-US" w:bidi="en-US"/>
      </w:rPr>
    </w:lvl>
    <w:lvl w:ilvl="6" w:tplc="C7AED1AE">
      <w:numFmt w:val="bullet"/>
      <w:lvlText w:val="•"/>
      <w:lvlJc w:val="left"/>
      <w:pPr>
        <w:ind w:left="2902" w:hanging="301"/>
      </w:pPr>
      <w:rPr>
        <w:rFonts w:hint="default"/>
        <w:lang w:val="en-US" w:eastAsia="en-US" w:bidi="en-US"/>
      </w:rPr>
    </w:lvl>
    <w:lvl w:ilvl="7" w:tplc="7B34E922">
      <w:numFmt w:val="bullet"/>
      <w:lvlText w:val="•"/>
      <w:lvlJc w:val="left"/>
      <w:pPr>
        <w:ind w:left="3319" w:hanging="301"/>
      </w:pPr>
      <w:rPr>
        <w:rFonts w:hint="default"/>
        <w:lang w:val="en-US" w:eastAsia="en-US" w:bidi="en-US"/>
      </w:rPr>
    </w:lvl>
    <w:lvl w:ilvl="8" w:tplc="40382D64">
      <w:numFmt w:val="bullet"/>
      <w:lvlText w:val="•"/>
      <w:lvlJc w:val="left"/>
      <w:pPr>
        <w:ind w:left="3736" w:hanging="301"/>
      </w:pPr>
      <w:rPr>
        <w:rFonts w:hint="default"/>
        <w:lang w:val="en-US" w:eastAsia="en-US" w:bidi="en-US"/>
      </w:rPr>
    </w:lvl>
  </w:abstractNum>
  <w:abstractNum w:abstractNumId="13" w15:restartNumberingAfterBreak="0">
    <w:nsid w:val="5D961974"/>
    <w:multiLevelType w:val="hybridMultilevel"/>
    <w:tmpl w:val="4D62F806"/>
    <w:lvl w:ilvl="0" w:tplc="A8DEDC10">
      <w:numFmt w:val="bullet"/>
      <w:lvlText w:val=""/>
      <w:lvlJc w:val="left"/>
      <w:pPr>
        <w:ind w:left="403" w:hanging="270"/>
      </w:pPr>
      <w:rPr>
        <w:rFonts w:ascii="Symbol" w:eastAsia="Symbol" w:hAnsi="Symbol" w:cs="Symbol" w:hint="default"/>
        <w:color w:val="231F20"/>
        <w:w w:val="99"/>
        <w:sz w:val="23"/>
        <w:szCs w:val="23"/>
        <w:lang w:val="en-US" w:eastAsia="en-US" w:bidi="en-US"/>
      </w:rPr>
    </w:lvl>
    <w:lvl w:ilvl="1" w:tplc="13FC113E">
      <w:numFmt w:val="bullet"/>
      <w:lvlText w:val="•"/>
      <w:lvlJc w:val="left"/>
      <w:pPr>
        <w:ind w:left="817" w:hanging="270"/>
      </w:pPr>
      <w:rPr>
        <w:rFonts w:hint="default"/>
        <w:lang w:val="en-US" w:eastAsia="en-US" w:bidi="en-US"/>
      </w:rPr>
    </w:lvl>
    <w:lvl w:ilvl="2" w:tplc="D5DE501A">
      <w:numFmt w:val="bullet"/>
      <w:lvlText w:val="•"/>
      <w:lvlJc w:val="left"/>
      <w:pPr>
        <w:ind w:left="1234" w:hanging="270"/>
      </w:pPr>
      <w:rPr>
        <w:rFonts w:hint="default"/>
        <w:lang w:val="en-US" w:eastAsia="en-US" w:bidi="en-US"/>
      </w:rPr>
    </w:lvl>
    <w:lvl w:ilvl="3" w:tplc="53542ADA">
      <w:numFmt w:val="bullet"/>
      <w:lvlText w:val="•"/>
      <w:lvlJc w:val="left"/>
      <w:pPr>
        <w:ind w:left="1651" w:hanging="270"/>
      </w:pPr>
      <w:rPr>
        <w:rFonts w:hint="default"/>
        <w:lang w:val="en-US" w:eastAsia="en-US" w:bidi="en-US"/>
      </w:rPr>
    </w:lvl>
    <w:lvl w:ilvl="4" w:tplc="3E50E6AA">
      <w:numFmt w:val="bullet"/>
      <w:lvlText w:val="•"/>
      <w:lvlJc w:val="left"/>
      <w:pPr>
        <w:ind w:left="2068" w:hanging="270"/>
      </w:pPr>
      <w:rPr>
        <w:rFonts w:hint="default"/>
        <w:lang w:val="en-US" w:eastAsia="en-US" w:bidi="en-US"/>
      </w:rPr>
    </w:lvl>
    <w:lvl w:ilvl="5" w:tplc="B868E00C">
      <w:numFmt w:val="bullet"/>
      <w:lvlText w:val="•"/>
      <w:lvlJc w:val="left"/>
      <w:pPr>
        <w:ind w:left="2485" w:hanging="270"/>
      </w:pPr>
      <w:rPr>
        <w:rFonts w:hint="default"/>
        <w:lang w:val="en-US" w:eastAsia="en-US" w:bidi="en-US"/>
      </w:rPr>
    </w:lvl>
    <w:lvl w:ilvl="6" w:tplc="D924FA80">
      <w:numFmt w:val="bullet"/>
      <w:lvlText w:val="•"/>
      <w:lvlJc w:val="left"/>
      <w:pPr>
        <w:ind w:left="2902" w:hanging="270"/>
      </w:pPr>
      <w:rPr>
        <w:rFonts w:hint="default"/>
        <w:lang w:val="en-US" w:eastAsia="en-US" w:bidi="en-US"/>
      </w:rPr>
    </w:lvl>
    <w:lvl w:ilvl="7" w:tplc="98E63E3E">
      <w:numFmt w:val="bullet"/>
      <w:lvlText w:val="•"/>
      <w:lvlJc w:val="left"/>
      <w:pPr>
        <w:ind w:left="3319" w:hanging="270"/>
      </w:pPr>
      <w:rPr>
        <w:rFonts w:hint="default"/>
        <w:lang w:val="en-US" w:eastAsia="en-US" w:bidi="en-US"/>
      </w:rPr>
    </w:lvl>
    <w:lvl w:ilvl="8" w:tplc="5EA2F532">
      <w:numFmt w:val="bullet"/>
      <w:lvlText w:val="•"/>
      <w:lvlJc w:val="left"/>
      <w:pPr>
        <w:ind w:left="3736" w:hanging="270"/>
      </w:pPr>
      <w:rPr>
        <w:rFonts w:hint="default"/>
        <w:lang w:val="en-US" w:eastAsia="en-US" w:bidi="en-US"/>
      </w:rPr>
    </w:lvl>
  </w:abstractNum>
  <w:abstractNum w:abstractNumId="14" w15:restartNumberingAfterBreak="0">
    <w:nsid w:val="64223CDC"/>
    <w:multiLevelType w:val="hybridMultilevel"/>
    <w:tmpl w:val="1EAAA486"/>
    <w:lvl w:ilvl="0" w:tplc="3216E920">
      <w:numFmt w:val="bullet"/>
      <w:lvlText w:val=""/>
      <w:lvlJc w:val="left"/>
      <w:pPr>
        <w:ind w:left="428" w:hanging="342"/>
      </w:pPr>
      <w:rPr>
        <w:rFonts w:ascii="Symbol" w:eastAsia="Symbol" w:hAnsi="Symbol" w:cs="Symbol" w:hint="default"/>
        <w:color w:val="231F20"/>
        <w:w w:val="99"/>
        <w:sz w:val="23"/>
        <w:szCs w:val="23"/>
        <w:lang w:val="en-US" w:eastAsia="en-US" w:bidi="en-US"/>
      </w:rPr>
    </w:lvl>
    <w:lvl w:ilvl="1" w:tplc="0C8474B8">
      <w:numFmt w:val="bullet"/>
      <w:lvlText w:val="•"/>
      <w:lvlJc w:val="left"/>
      <w:pPr>
        <w:ind w:left="835" w:hanging="342"/>
      </w:pPr>
      <w:rPr>
        <w:rFonts w:hint="default"/>
        <w:lang w:val="en-US" w:eastAsia="en-US" w:bidi="en-US"/>
      </w:rPr>
    </w:lvl>
    <w:lvl w:ilvl="2" w:tplc="44D4ED8C">
      <w:numFmt w:val="bullet"/>
      <w:lvlText w:val="•"/>
      <w:lvlJc w:val="left"/>
      <w:pPr>
        <w:ind w:left="1250" w:hanging="342"/>
      </w:pPr>
      <w:rPr>
        <w:rFonts w:hint="default"/>
        <w:lang w:val="en-US" w:eastAsia="en-US" w:bidi="en-US"/>
      </w:rPr>
    </w:lvl>
    <w:lvl w:ilvl="3" w:tplc="9F46C466">
      <w:numFmt w:val="bullet"/>
      <w:lvlText w:val="•"/>
      <w:lvlJc w:val="left"/>
      <w:pPr>
        <w:ind w:left="1665" w:hanging="342"/>
      </w:pPr>
      <w:rPr>
        <w:rFonts w:hint="default"/>
        <w:lang w:val="en-US" w:eastAsia="en-US" w:bidi="en-US"/>
      </w:rPr>
    </w:lvl>
    <w:lvl w:ilvl="4" w:tplc="1C0C689A">
      <w:numFmt w:val="bullet"/>
      <w:lvlText w:val="•"/>
      <w:lvlJc w:val="left"/>
      <w:pPr>
        <w:ind w:left="2080" w:hanging="342"/>
      </w:pPr>
      <w:rPr>
        <w:rFonts w:hint="default"/>
        <w:lang w:val="en-US" w:eastAsia="en-US" w:bidi="en-US"/>
      </w:rPr>
    </w:lvl>
    <w:lvl w:ilvl="5" w:tplc="6F64CAEA">
      <w:numFmt w:val="bullet"/>
      <w:lvlText w:val="•"/>
      <w:lvlJc w:val="left"/>
      <w:pPr>
        <w:ind w:left="2495" w:hanging="342"/>
      </w:pPr>
      <w:rPr>
        <w:rFonts w:hint="default"/>
        <w:lang w:val="en-US" w:eastAsia="en-US" w:bidi="en-US"/>
      </w:rPr>
    </w:lvl>
    <w:lvl w:ilvl="6" w:tplc="2E084E98">
      <w:numFmt w:val="bullet"/>
      <w:lvlText w:val="•"/>
      <w:lvlJc w:val="left"/>
      <w:pPr>
        <w:ind w:left="2910" w:hanging="342"/>
      </w:pPr>
      <w:rPr>
        <w:rFonts w:hint="default"/>
        <w:lang w:val="en-US" w:eastAsia="en-US" w:bidi="en-US"/>
      </w:rPr>
    </w:lvl>
    <w:lvl w:ilvl="7" w:tplc="A6663CE4">
      <w:numFmt w:val="bullet"/>
      <w:lvlText w:val="•"/>
      <w:lvlJc w:val="left"/>
      <w:pPr>
        <w:ind w:left="3325" w:hanging="342"/>
      </w:pPr>
      <w:rPr>
        <w:rFonts w:hint="default"/>
        <w:lang w:val="en-US" w:eastAsia="en-US" w:bidi="en-US"/>
      </w:rPr>
    </w:lvl>
    <w:lvl w:ilvl="8" w:tplc="3F5ABD2E">
      <w:numFmt w:val="bullet"/>
      <w:lvlText w:val="•"/>
      <w:lvlJc w:val="left"/>
      <w:pPr>
        <w:ind w:left="3740" w:hanging="342"/>
      </w:pPr>
      <w:rPr>
        <w:rFonts w:hint="default"/>
        <w:lang w:val="en-US" w:eastAsia="en-US" w:bidi="en-US"/>
      </w:rPr>
    </w:lvl>
  </w:abstractNum>
  <w:abstractNum w:abstractNumId="15" w15:restartNumberingAfterBreak="0">
    <w:nsid w:val="6B80691F"/>
    <w:multiLevelType w:val="hybridMultilevel"/>
    <w:tmpl w:val="4940A3D2"/>
    <w:lvl w:ilvl="0" w:tplc="4CCEE91C">
      <w:numFmt w:val="bullet"/>
      <w:lvlText w:val=""/>
      <w:lvlJc w:val="left"/>
      <w:pPr>
        <w:ind w:left="428" w:hanging="342"/>
      </w:pPr>
      <w:rPr>
        <w:rFonts w:ascii="Symbol" w:eastAsia="Symbol" w:hAnsi="Symbol" w:cs="Symbol" w:hint="default"/>
        <w:color w:val="231F20"/>
        <w:w w:val="99"/>
        <w:sz w:val="23"/>
        <w:szCs w:val="23"/>
        <w:lang w:val="en-US" w:eastAsia="en-US" w:bidi="en-US"/>
      </w:rPr>
    </w:lvl>
    <w:lvl w:ilvl="1" w:tplc="87F410C8">
      <w:numFmt w:val="bullet"/>
      <w:lvlText w:val="•"/>
      <w:lvlJc w:val="left"/>
      <w:pPr>
        <w:ind w:left="835" w:hanging="342"/>
      </w:pPr>
      <w:rPr>
        <w:rFonts w:hint="default"/>
        <w:lang w:val="en-US" w:eastAsia="en-US" w:bidi="en-US"/>
      </w:rPr>
    </w:lvl>
    <w:lvl w:ilvl="2" w:tplc="4314B43C">
      <w:numFmt w:val="bullet"/>
      <w:lvlText w:val="•"/>
      <w:lvlJc w:val="left"/>
      <w:pPr>
        <w:ind w:left="1250" w:hanging="342"/>
      </w:pPr>
      <w:rPr>
        <w:rFonts w:hint="default"/>
        <w:lang w:val="en-US" w:eastAsia="en-US" w:bidi="en-US"/>
      </w:rPr>
    </w:lvl>
    <w:lvl w:ilvl="3" w:tplc="E586E44C">
      <w:numFmt w:val="bullet"/>
      <w:lvlText w:val="•"/>
      <w:lvlJc w:val="left"/>
      <w:pPr>
        <w:ind w:left="1665" w:hanging="342"/>
      </w:pPr>
      <w:rPr>
        <w:rFonts w:hint="default"/>
        <w:lang w:val="en-US" w:eastAsia="en-US" w:bidi="en-US"/>
      </w:rPr>
    </w:lvl>
    <w:lvl w:ilvl="4" w:tplc="EC121072">
      <w:numFmt w:val="bullet"/>
      <w:lvlText w:val="•"/>
      <w:lvlJc w:val="left"/>
      <w:pPr>
        <w:ind w:left="2080" w:hanging="342"/>
      </w:pPr>
      <w:rPr>
        <w:rFonts w:hint="default"/>
        <w:lang w:val="en-US" w:eastAsia="en-US" w:bidi="en-US"/>
      </w:rPr>
    </w:lvl>
    <w:lvl w:ilvl="5" w:tplc="3D40372A">
      <w:numFmt w:val="bullet"/>
      <w:lvlText w:val="•"/>
      <w:lvlJc w:val="left"/>
      <w:pPr>
        <w:ind w:left="2495" w:hanging="342"/>
      </w:pPr>
      <w:rPr>
        <w:rFonts w:hint="default"/>
        <w:lang w:val="en-US" w:eastAsia="en-US" w:bidi="en-US"/>
      </w:rPr>
    </w:lvl>
    <w:lvl w:ilvl="6" w:tplc="BA446AF6">
      <w:numFmt w:val="bullet"/>
      <w:lvlText w:val="•"/>
      <w:lvlJc w:val="left"/>
      <w:pPr>
        <w:ind w:left="2910" w:hanging="342"/>
      </w:pPr>
      <w:rPr>
        <w:rFonts w:hint="default"/>
        <w:lang w:val="en-US" w:eastAsia="en-US" w:bidi="en-US"/>
      </w:rPr>
    </w:lvl>
    <w:lvl w:ilvl="7" w:tplc="BC6E66FE">
      <w:numFmt w:val="bullet"/>
      <w:lvlText w:val="•"/>
      <w:lvlJc w:val="left"/>
      <w:pPr>
        <w:ind w:left="3325" w:hanging="342"/>
      </w:pPr>
      <w:rPr>
        <w:rFonts w:hint="default"/>
        <w:lang w:val="en-US" w:eastAsia="en-US" w:bidi="en-US"/>
      </w:rPr>
    </w:lvl>
    <w:lvl w:ilvl="8" w:tplc="8B20D9F2">
      <w:numFmt w:val="bullet"/>
      <w:lvlText w:val="•"/>
      <w:lvlJc w:val="left"/>
      <w:pPr>
        <w:ind w:left="3740" w:hanging="342"/>
      </w:pPr>
      <w:rPr>
        <w:rFonts w:hint="default"/>
        <w:lang w:val="en-US" w:eastAsia="en-US" w:bidi="en-US"/>
      </w:rPr>
    </w:lvl>
  </w:abstractNum>
  <w:abstractNum w:abstractNumId="16" w15:restartNumberingAfterBreak="0">
    <w:nsid w:val="6EAC7C2B"/>
    <w:multiLevelType w:val="hybridMultilevel"/>
    <w:tmpl w:val="8EC6A826"/>
    <w:lvl w:ilvl="0" w:tplc="57AE00F2">
      <w:start w:val="1"/>
      <w:numFmt w:val="lowerLetter"/>
      <w:lvlText w:val="(%1)"/>
      <w:lvlJc w:val="left"/>
      <w:pPr>
        <w:ind w:left="3186" w:hanging="674"/>
        <w:jc w:val="left"/>
      </w:pPr>
      <w:rPr>
        <w:rFonts w:ascii="Arial" w:eastAsia="Arial" w:hAnsi="Arial" w:cs="Arial" w:hint="default"/>
        <w:color w:val="231F20"/>
        <w:w w:val="99"/>
        <w:sz w:val="23"/>
        <w:szCs w:val="23"/>
        <w:lang w:val="en-US" w:eastAsia="en-US" w:bidi="en-US"/>
      </w:rPr>
    </w:lvl>
    <w:lvl w:ilvl="1" w:tplc="AF8E54A0">
      <w:numFmt w:val="bullet"/>
      <w:lvlText w:val="•"/>
      <w:lvlJc w:val="left"/>
      <w:pPr>
        <w:ind w:left="3858" w:hanging="674"/>
      </w:pPr>
      <w:rPr>
        <w:rFonts w:hint="default"/>
        <w:lang w:val="en-US" w:eastAsia="en-US" w:bidi="en-US"/>
      </w:rPr>
    </w:lvl>
    <w:lvl w:ilvl="2" w:tplc="EAF8BC04">
      <w:numFmt w:val="bullet"/>
      <w:lvlText w:val="•"/>
      <w:lvlJc w:val="left"/>
      <w:pPr>
        <w:ind w:left="4537" w:hanging="674"/>
      </w:pPr>
      <w:rPr>
        <w:rFonts w:hint="default"/>
        <w:lang w:val="en-US" w:eastAsia="en-US" w:bidi="en-US"/>
      </w:rPr>
    </w:lvl>
    <w:lvl w:ilvl="3" w:tplc="6B924FEA">
      <w:numFmt w:val="bullet"/>
      <w:lvlText w:val="•"/>
      <w:lvlJc w:val="left"/>
      <w:pPr>
        <w:ind w:left="5215" w:hanging="674"/>
      </w:pPr>
      <w:rPr>
        <w:rFonts w:hint="default"/>
        <w:lang w:val="en-US" w:eastAsia="en-US" w:bidi="en-US"/>
      </w:rPr>
    </w:lvl>
    <w:lvl w:ilvl="4" w:tplc="42EE35AA">
      <w:numFmt w:val="bullet"/>
      <w:lvlText w:val="•"/>
      <w:lvlJc w:val="left"/>
      <w:pPr>
        <w:ind w:left="5894" w:hanging="674"/>
      </w:pPr>
      <w:rPr>
        <w:rFonts w:hint="default"/>
        <w:lang w:val="en-US" w:eastAsia="en-US" w:bidi="en-US"/>
      </w:rPr>
    </w:lvl>
    <w:lvl w:ilvl="5" w:tplc="08BA2D32">
      <w:numFmt w:val="bullet"/>
      <w:lvlText w:val="•"/>
      <w:lvlJc w:val="left"/>
      <w:pPr>
        <w:ind w:left="6572" w:hanging="674"/>
      </w:pPr>
      <w:rPr>
        <w:rFonts w:hint="default"/>
        <w:lang w:val="en-US" w:eastAsia="en-US" w:bidi="en-US"/>
      </w:rPr>
    </w:lvl>
    <w:lvl w:ilvl="6" w:tplc="63CE3704">
      <w:numFmt w:val="bullet"/>
      <w:lvlText w:val="•"/>
      <w:lvlJc w:val="left"/>
      <w:pPr>
        <w:ind w:left="7251" w:hanging="674"/>
      </w:pPr>
      <w:rPr>
        <w:rFonts w:hint="default"/>
        <w:lang w:val="en-US" w:eastAsia="en-US" w:bidi="en-US"/>
      </w:rPr>
    </w:lvl>
    <w:lvl w:ilvl="7" w:tplc="1A9E7F96">
      <w:numFmt w:val="bullet"/>
      <w:lvlText w:val="•"/>
      <w:lvlJc w:val="left"/>
      <w:pPr>
        <w:ind w:left="7929" w:hanging="674"/>
      </w:pPr>
      <w:rPr>
        <w:rFonts w:hint="default"/>
        <w:lang w:val="en-US" w:eastAsia="en-US" w:bidi="en-US"/>
      </w:rPr>
    </w:lvl>
    <w:lvl w:ilvl="8" w:tplc="06B21C64">
      <w:numFmt w:val="bullet"/>
      <w:lvlText w:val="•"/>
      <w:lvlJc w:val="left"/>
      <w:pPr>
        <w:ind w:left="8608" w:hanging="674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6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15"/>
  </w:num>
  <w:num w:numId="9">
    <w:abstractNumId w:val="14"/>
  </w:num>
  <w:num w:numId="10">
    <w:abstractNumId w:val="0"/>
  </w:num>
  <w:num w:numId="11">
    <w:abstractNumId w:val="8"/>
  </w:num>
  <w:num w:numId="12">
    <w:abstractNumId w:val="12"/>
  </w:num>
  <w:num w:numId="13">
    <w:abstractNumId w:val="10"/>
  </w:num>
  <w:num w:numId="14">
    <w:abstractNumId w:val="11"/>
  </w:num>
  <w:num w:numId="15">
    <w:abstractNumId w:val="13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A5"/>
    <w:rsid w:val="003060FD"/>
    <w:rsid w:val="006F5AAD"/>
    <w:rsid w:val="00A6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8FA22"/>
  <w15:docId w15:val="{E82FEAFA-EED0-49B3-B08E-DA9D5C79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74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3186" w:hanging="673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4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HOD</dc:creator>
  <cp:lastModifiedBy>SP HOD</cp:lastModifiedBy>
  <cp:revision>2</cp:revision>
  <dcterms:created xsi:type="dcterms:W3CDTF">2020-08-12T06:59:00Z</dcterms:created>
  <dcterms:modified xsi:type="dcterms:W3CDTF">2020-08-12T06:59:00Z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2020-08-03T00:00:00Z</vt:filetime>
  </property>
  <property fmtid="{D5CDD505-2E9C-101B-9397-08002B2CF9AE}" pid="3" name="Creator">
    <vt:lpwstr>PdfCompressor 5.0.765</vt:lpwstr>
  </property>
  <property fmtid="{D5CDD505-2E9C-101B-9397-08002B2CF9AE}" pid="4" name="LastSaved">
    <vt:filetime>2020-08-12T00:00:00Z</vt:filetime>
  </property>
</Properties>
</file>